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5C73" w:rsidRDefault="00415C73" w:rsidP="00415C73">
      <w:pPr>
        <w:tabs>
          <w:tab w:val="left" w:pos="2265"/>
        </w:tabs>
        <w:rPr>
          <w:sz w:val="28"/>
          <w:szCs w:val="28"/>
          <w:rtl/>
        </w:rPr>
      </w:pP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9B506E" wp14:editId="4E697888">
                <wp:simplePos x="0" y="0"/>
                <wp:positionH relativeFrom="column">
                  <wp:posOffset>-347345</wp:posOffset>
                </wp:positionH>
                <wp:positionV relativeFrom="paragraph">
                  <wp:posOffset>57785</wp:posOffset>
                </wp:positionV>
                <wp:extent cx="6343650" cy="866775"/>
                <wp:effectExtent l="0" t="0" r="19050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866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15C73" w:rsidRPr="00550D25" w:rsidRDefault="00415C73" w:rsidP="00EC559D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550D2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u w:val="double"/>
                              </w:rPr>
                              <w:t xml:space="preserve">Planning des leçons pour l’examen Normalisé Du </w:t>
                            </w:r>
                            <w:r w:rsidR="00EC559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u w:val="double"/>
                              </w:rPr>
                              <w:t>09</w:t>
                            </w:r>
                            <w:r w:rsidRPr="00550D2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u w:val="double"/>
                              </w:rPr>
                              <w:t xml:space="preserve"> au </w:t>
                            </w:r>
                            <w:r w:rsidR="00EC559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u w:val="double"/>
                              </w:rPr>
                              <w:t>14</w:t>
                            </w:r>
                            <w:r w:rsidRPr="00550D2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u w:val="double"/>
                              </w:rPr>
                              <w:t xml:space="preserve"> Janvier 2019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u w:val="double"/>
                              </w:rPr>
                              <w:t xml:space="preserve"> :2 Bac PC </w:t>
                            </w:r>
                            <w:proofErr w:type="spellStart"/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u w:val="double"/>
                              </w:rPr>
                              <w:t>int</w:t>
                            </w:r>
                            <w:proofErr w:type="spellEnd"/>
                          </w:p>
                          <w:p w:rsidR="00415C73" w:rsidRDefault="00415C73" w:rsidP="00415C7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9B506E" id="Rectangle 14" o:spid="_x0000_s1026" style="position:absolute;margin-left:-27.35pt;margin-top:4.55pt;width:499.5pt;height: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" fillcolor="window" strokecolor="#70ad47" strokeweight="1pt">
                <v:textbox>
                  <w:txbxContent>
                    <w:p w:rsidR="00415C73" w:rsidRPr="00550D25" w:rsidRDefault="00415C73" w:rsidP="00EC559D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550D25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u w:val="double"/>
                        </w:rPr>
                        <w:t xml:space="preserve">Planning des leçons pour l’examen Normalisé Du </w:t>
                      </w:r>
                      <w:r w:rsidR="00EC559D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u w:val="double"/>
                        </w:rPr>
                        <w:t>09</w:t>
                      </w:r>
                      <w:r w:rsidRPr="00550D25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u w:val="double"/>
                        </w:rPr>
                        <w:t xml:space="preserve"> au </w:t>
                      </w:r>
                      <w:r w:rsidR="00EC559D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u w:val="double"/>
                        </w:rPr>
                        <w:t>14</w:t>
                      </w:r>
                      <w:r w:rsidRPr="00550D25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u w:val="double"/>
                        </w:rPr>
                        <w:t xml:space="preserve"> Janvier 2019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u w:val="double"/>
                        </w:rPr>
                        <w:t xml:space="preserve"> :2 Bac PC </w:t>
                      </w:r>
                      <w:proofErr w:type="spellStart"/>
                      <w:r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u w:val="double"/>
                        </w:rPr>
                        <w:t>int</w:t>
                      </w:r>
                      <w:proofErr w:type="spellEnd"/>
                    </w:p>
                    <w:p w:rsidR="00415C73" w:rsidRDefault="00415C73" w:rsidP="00415C7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415C73" w:rsidRPr="006A2030" w:rsidRDefault="00415C73" w:rsidP="00415C73">
      <w:pPr>
        <w:tabs>
          <w:tab w:val="left" w:pos="226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415C73" w:rsidRDefault="00415C73" w:rsidP="00415C73">
      <w:pPr>
        <w:rPr>
          <w:sz w:val="28"/>
          <w:szCs w:val="28"/>
        </w:rPr>
      </w:pPr>
    </w:p>
    <w:tbl>
      <w:tblPr>
        <w:tblStyle w:val="Grilledutableau"/>
        <w:tblpPr w:leftFromText="141" w:rightFromText="141" w:vertAnchor="page" w:horzAnchor="margin" w:tblpXSpec="center" w:tblpY="3511"/>
        <w:tblW w:w="10724" w:type="dxa"/>
        <w:tblLook w:val="04A0" w:firstRow="1" w:lastRow="0" w:firstColumn="1" w:lastColumn="0" w:noHBand="0" w:noVBand="1"/>
      </w:tblPr>
      <w:tblGrid>
        <w:gridCol w:w="2454"/>
        <w:gridCol w:w="8270"/>
      </w:tblGrid>
      <w:tr w:rsidR="00415C73" w:rsidTr="00557E5B">
        <w:trPr>
          <w:trHeight w:val="668"/>
        </w:trPr>
        <w:tc>
          <w:tcPr>
            <w:tcW w:w="2454" w:type="dxa"/>
          </w:tcPr>
          <w:p w:rsidR="00415C73" w:rsidRPr="005711E8" w:rsidRDefault="0065724B" w:rsidP="00557E5B">
            <w:pPr>
              <w:jc w:val="center"/>
              <w:rPr>
                <w:b/>
                <w:bCs/>
                <w:sz w:val="32"/>
                <w:szCs w:val="32"/>
              </w:rPr>
            </w:pPr>
            <w:r w:rsidRPr="005711E8">
              <w:rPr>
                <w:b/>
                <w:bCs/>
                <w:sz w:val="32"/>
                <w:szCs w:val="32"/>
              </w:rPr>
              <w:t>Matières</w:t>
            </w:r>
          </w:p>
        </w:tc>
        <w:tc>
          <w:tcPr>
            <w:tcW w:w="8270" w:type="dxa"/>
          </w:tcPr>
          <w:p w:rsidR="00415C73" w:rsidRPr="005711E8" w:rsidRDefault="00415C73" w:rsidP="00557E5B">
            <w:pPr>
              <w:jc w:val="center"/>
              <w:rPr>
                <w:b/>
                <w:bCs/>
                <w:sz w:val="32"/>
                <w:szCs w:val="32"/>
              </w:rPr>
            </w:pPr>
            <w:r w:rsidRPr="005711E8">
              <w:rPr>
                <w:b/>
                <w:bCs/>
                <w:sz w:val="32"/>
                <w:szCs w:val="32"/>
              </w:rPr>
              <w:t>PARTIES EXAMINABLES</w:t>
            </w:r>
          </w:p>
        </w:tc>
      </w:tr>
      <w:tr w:rsidR="00415C73" w:rsidTr="00557E5B">
        <w:trPr>
          <w:trHeight w:val="1302"/>
        </w:trPr>
        <w:tc>
          <w:tcPr>
            <w:tcW w:w="2454" w:type="dxa"/>
            <w:vAlign w:val="center"/>
          </w:tcPr>
          <w:p w:rsidR="00415C73" w:rsidRPr="000D7C31" w:rsidRDefault="00415C73" w:rsidP="000D7C31">
            <w:pPr>
              <w:pStyle w:val="Paragraphedeliste"/>
              <w:numPr>
                <w:ilvl w:val="0"/>
                <w:numId w:val="1"/>
              </w:numPr>
              <w:rPr>
                <w:b/>
                <w:bCs/>
                <w:caps/>
                <w:sz w:val="32"/>
                <w:szCs w:val="32"/>
              </w:rPr>
            </w:pPr>
            <w:bookmarkStart w:id="0" w:name="_GoBack" w:colFirst="0" w:colLast="0"/>
            <w:r w:rsidRPr="000D7C31">
              <w:rPr>
                <w:b/>
                <w:bCs/>
                <w:caps/>
                <w:sz w:val="32"/>
                <w:szCs w:val="32"/>
              </w:rPr>
              <w:t>MATHS</w:t>
            </w:r>
          </w:p>
        </w:tc>
        <w:tc>
          <w:tcPr>
            <w:tcW w:w="8270" w:type="dxa"/>
          </w:tcPr>
          <w:p w:rsidR="00415C73" w:rsidRDefault="00415C73" w:rsidP="00557E5B">
            <w:pPr>
              <w:pStyle w:val="Paragraphedeliste"/>
              <w:numPr>
                <w:ilvl w:val="0"/>
                <w:numId w:val="1"/>
              </w:numPr>
            </w:pPr>
            <w:r>
              <w:t>Limites et continuité.</w:t>
            </w:r>
          </w:p>
          <w:p w:rsidR="00415C73" w:rsidRDefault="00415C73" w:rsidP="00557E5B">
            <w:pPr>
              <w:pStyle w:val="Paragraphedeliste"/>
              <w:numPr>
                <w:ilvl w:val="0"/>
                <w:numId w:val="1"/>
              </w:numPr>
            </w:pPr>
            <w:r>
              <w:t>Dérivabilité et étude des fonctions.</w:t>
            </w:r>
          </w:p>
          <w:p w:rsidR="00415C73" w:rsidRDefault="00415C73" w:rsidP="00557E5B">
            <w:pPr>
              <w:pStyle w:val="Paragraphedeliste"/>
              <w:numPr>
                <w:ilvl w:val="0"/>
                <w:numId w:val="1"/>
              </w:numPr>
            </w:pPr>
            <w:r>
              <w:t>Suites numériques.</w:t>
            </w:r>
          </w:p>
          <w:p w:rsidR="00415C73" w:rsidRDefault="00415C73" w:rsidP="00557E5B">
            <w:pPr>
              <w:pStyle w:val="Paragraphedeliste"/>
              <w:numPr>
                <w:ilvl w:val="0"/>
                <w:numId w:val="1"/>
              </w:numPr>
            </w:pPr>
            <w:r>
              <w:t xml:space="preserve">Fonctions logarithme </w:t>
            </w:r>
            <w:r w:rsidR="0065724B">
              <w:t>népérien</w:t>
            </w:r>
            <w:r w:rsidR="000D7C31">
              <w:t xml:space="preserve"> </w:t>
            </w:r>
            <w:r>
              <w:t>(début)</w:t>
            </w:r>
          </w:p>
        </w:tc>
      </w:tr>
      <w:tr w:rsidR="00415C73" w:rsidTr="00557E5B">
        <w:trPr>
          <w:trHeight w:val="1349"/>
        </w:trPr>
        <w:tc>
          <w:tcPr>
            <w:tcW w:w="2454" w:type="dxa"/>
            <w:vAlign w:val="center"/>
          </w:tcPr>
          <w:p w:rsidR="00415C73" w:rsidRPr="000D7C31" w:rsidRDefault="00415C73" w:rsidP="000D7C31">
            <w:pPr>
              <w:pStyle w:val="Paragraphedeliste"/>
              <w:numPr>
                <w:ilvl w:val="0"/>
                <w:numId w:val="1"/>
              </w:numPr>
              <w:rPr>
                <w:b/>
                <w:bCs/>
                <w:caps/>
                <w:sz w:val="32"/>
                <w:szCs w:val="32"/>
              </w:rPr>
            </w:pPr>
            <w:r w:rsidRPr="000D7C31">
              <w:rPr>
                <w:b/>
                <w:bCs/>
                <w:caps/>
                <w:sz w:val="32"/>
                <w:szCs w:val="32"/>
              </w:rPr>
              <w:t>PC</w:t>
            </w:r>
          </w:p>
        </w:tc>
        <w:tc>
          <w:tcPr>
            <w:tcW w:w="8270" w:type="dxa"/>
            <w:vAlign w:val="center"/>
          </w:tcPr>
          <w:p w:rsidR="00415C73" w:rsidRPr="001D7419" w:rsidRDefault="00415C73" w:rsidP="00557E5B">
            <w:pPr>
              <w:rPr>
                <w:sz w:val="36"/>
                <w:szCs w:val="36"/>
              </w:rPr>
            </w:pPr>
            <w:r w:rsidRPr="001D7419">
              <w:rPr>
                <w:sz w:val="36"/>
                <w:szCs w:val="36"/>
              </w:rPr>
              <w:t>Physique : o</w:t>
            </w:r>
            <w:r>
              <w:rPr>
                <w:sz w:val="36"/>
                <w:szCs w:val="36"/>
              </w:rPr>
              <w:t>nd</w:t>
            </w:r>
            <w:r w:rsidRPr="001D7419">
              <w:rPr>
                <w:sz w:val="36"/>
                <w:szCs w:val="36"/>
              </w:rPr>
              <w:t>e</w:t>
            </w:r>
            <w:r>
              <w:rPr>
                <w:sz w:val="36"/>
                <w:szCs w:val="36"/>
              </w:rPr>
              <w:t>s nucléaire ; (</w:t>
            </w:r>
            <w:proofErr w:type="gramStart"/>
            <w:r>
              <w:rPr>
                <w:sz w:val="36"/>
                <w:szCs w:val="36"/>
              </w:rPr>
              <w:t>R,C</w:t>
            </w:r>
            <w:proofErr w:type="gramEnd"/>
            <w:r>
              <w:rPr>
                <w:sz w:val="36"/>
                <w:szCs w:val="36"/>
              </w:rPr>
              <w:t>) ; (R ,</w:t>
            </w:r>
            <w:r w:rsidRPr="001D7419">
              <w:rPr>
                <w:sz w:val="36"/>
                <w:szCs w:val="36"/>
              </w:rPr>
              <w:t>L)</w:t>
            </w:r>
            <w:r w:rsidR="0065724B">
              <w:rPr>
                <w:sz w:val="36"/>
                <w:szCs w:val="36"/>
              </w:rPr>
              <w:t>.</w:t>
            </w:r>
          </w:p>
          <w:p w:rsidR="00415C73" w:rsidRDefault="00415C73" w:rsidP="00557E5B">
            <w:r w:rsidRPr="001D7419">
              <w:rPr>
                <w:sz w:val="36"/>
                <w:szCs w:val="36"/>
              </w:rPr>
              <w:t>Ch</w:t>
            </w:r>
            <w:r>
              <w:rPr>
                <w:sz w:val="36"/>
                <w:szCs w:val="36"/>
              </w:rPr>
              <w:t>i</w:t>
            </w:r>
            <w:r w:rsidRPr="001D7419">
              <w:rPr>
                <w:sz w:val="36"/>
                <w:szCs w:val="36"/>
              </w:rPr>
              <w:t>mie : ci</w:t>
            </w:r>
            <w:r>
              <w:rPr>
                <w:sz w:val="36"/>
                <w:szCs w:val="36"/>
              </w:rPr>
              <w:t>nétique chimique ; acide et base</w:t>
            </w:r>
            <w:r w:rsidRPr="001D7419">
              <w:rPr>
                <w:sz w:val="36"/>
                <w:szCs w:val="36"/>
              </w:rPr>
              <w:t xml:space="preserve"> dosage</w:t>
            </w:r>
            <w:r>
              <w:t>.</w:t>
            </w:r>
          </w:p>
        </w:tc>
      </w:tr>
      <w:tr w:rsidR="00415C73" w:rsidTr="00557E5B">
        <w:trPr>
          <w:trHeight w:val="1404"/>
        </w:trPr>
        <w:tc>
          <w:tcPr>
            <w:tcW w:w="2454" w:type="dxa"/>
            <w:vAlign w:val="center"/>
          </w:tcPr>
          <w:p w:rsidR="00415C73" w:rsidRPr="000D7C31" w:rsidRDefault="00415C73" w:rsidP="000D7C31">
            <w:pPr>
              <w:pStyle w:val="Paragraphedeliste"/>
              <w:numPr>
                <w:ilvl w:val="0"/>
                <w:numId w:val="1"/>
              </w:numPr>
              <w:rPr>
                <w:b/>
                <w:bCs/>
                <w:caps/>
                <w:sz w:val="32"/>
                <w:szCs w:val="32"/>
              </w:rPr>
            </w:pPr>
            <w:r w:rsidRPr="000D7C31">
              <w:rPr>
                <w:b/>
                <w:bCs/>
                <w:caps/>
                <w:sz w:val="32"/>
                <w:szCs w:val="32"/>
              </w:rPr>
              <w:t>SVT</w:t>
            </w:r>
          </w:p>
        </w:tc>
        <w:tc>
          <w:tcPr>
            <w:tcW w:w="8270" w:type="dxa"/>
          </w:tcPr>
          <w:p w:rsidR="00415C73" w:rsidRPr="00BE6246" w:rsidRDefault="00415C73" w:rsidP="00557E5B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BE6246">
              <w:rPr>
                <w:b/>
                <w:bCs/>
                <w:sz w:val="24"/>
                <w:szCs w:val="24"/>
                <w:u w:val="single"/>
              </w:rPr>
              <w:t>Unité 1</w:t>
            </w:r>
            <w:proofErr w:type="gramStart"/>
            <w:r w:rsidRPr="00BE6246">
              <w:rPr>
                <w:sz w:val="24"/>
                <w:szCs w:val="24"/>
              </w:rPr>
              <w:t> :-</w:t>
            </w:r>
            <w:proofErr w:type="gramEnd"/>
            <w:r w:rsidR="0065724B" w:rsidRPr="00BE6246">
              <w:rPr>
                <w:sz w:val="24"/>
                <w:szCs w:val="24"/>
              </w:rPr>
              <w:t>Consommation</w:t>
            </w:r>
            <w:r w:rsidRPr="00BE6246">
              <w:rPr>
                <w:sz w:val="24"/>
                <w:szCs w:val="24"/>
              </w:rPr>
              <w:t xml:space="preserve"> de matière organique et </w:t>
            </w:r>
            <w:r w:rsidR="0065724B" w:rsidRPr="00BE6246">
              <w:rPr>
                <w:sz w:val="24"/>
                <w:szCs w:val="24"/>
              </w:rPr>
              <w:t>flux</w:t>
            </w:r>
            <w:r w:rsidRPr="00BE6246">
              <w:rPr>
                <w:sz w:val="24"/>
                <w:szCs w:val="24"/>
              </w:rPr>
              <w:t xml:space="preserve"> d’énergie.</w:t>
            </w:r>
          </w:p>
          <w:p w:rsidR="00415C73" w:rsidRPr="00BE6246" w:rsidRDefault="00415C73" w:rsidP="00557E5B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BE6246">
              <w:rPr>
                <w:b/>
                <w:bCs/>
                <w:sz w:val="24"/>
                <w:szCs w:val="24"/>
                <w:u w:val="single"/>
              </w:rPr>
              <w:t>Unité 2</w:t>
            </w:r>
            <w:r w:rsidR="0065724B" w:rsidRPr="00BE6246">
              <w:rPr>
                <w:b/>
                <w:bCs/>
                <w:sz w:val="24"/>
                <w:szCs w:val="24"/>
                <w:u w:val="single"/>
              </w:rPr>
              <w:t> : -</w:t>
            </w:r>
            <w:r w:rsidRPr="00BE6246">
              <w:rPr>
                <w:sz w:val="24"/>
                <w:szCs w:val="24"/>
              </w:rPr>
              <w:t xml:space="preserve">Rôle des chromosomes dans la transmission de l’information génétique d’une cellule à une </w:t>
            </w:r>
            <w:r w:rsidR="0065724B" w:rsidRPr="00BE6246">
              <w:rPr>
                <w:sz w:val="24"/>
                <w:szCs w:val="24"/>
              </w:rPr>
              <w:t>autre (</w:t>
            </w:r>
            <w:r w:rsidRPr="00BE6246">
              <w:rPr>
                <w:sz w:val="24"/>
                <w:szCs w:val="24"/>
              </w:rPr>
              <w:t>ADN).</w:t>
            </w:r>
          </w:p>
          <w:p w:rsidR="00415C73" w:rsidRDefault="00415C73" w:rsidP="00557E5B">
            <w:pPr>
              <w:pStyle w:val="Paragraphedeliste"/>
              <w:numPr>
                <w:ilvl w:val="0"/>
                <w:numId w:val="1"/>
              </w:numPr>
            </w:pPr>
            <w:r w:rsidRPr="00BE6246">
              <w:rPr>
                <w:sz w:val="24"/>
                <w:szCs w:val="24"/>
              </w:rPr>
              <w:t>Expression génétique.</w:t>
            </w:r>
          </w:p>
        </w:tc>
      </w:tr>
      <w:tr w:rsidR="00415C73" w:rsidTr="00557E5B">
        <w:trPr>
          <w:trHeight w:val="1363"/>
        </w:trPr>
        <w:tc>
          <w:tcPr>
            <w:tcW w:w="2454" w:type="dxa"/>
            <w:vAlign w:val="center"/>
          </w:tcPr>
          <w:p w:rsidR="00415C73" w:rsidRPr="000D7C31" w:rsidRDefault="00415C73" w:rsidP="000D7C31">
            <w:pPr>
              <w:pStyle w:val="Paragraphedeliste"/>
              <w:numPr>
                <w:ilvl w:val="0"/>
                <w:numId w:val="1"/>
              </w:numPr>
              <w:rPr>
                <w:b/>
                <w:bCs/>
                <w:caps/>
                <w:sz w:val="32"/>
                <w:szCs w:val="32"/>
              </w:rPr>
            </w:pPr>
            <w:r w:rsidRPr="000D7C31">
              <w:rPr>
                <w:b/>
                <w:bCs/>
                <w:caps/>
                <w:sz w:val="32"/>
                <w:szCs w:val="32"/>
              </w:rPr>
              <w:t>ANG</w:t>
            </w:r>
          </w:p>
        </w:tc>
        <w:tc>
          <w:tcPr>
            <w:tcW w:w="8270" w:type="dxa"/>
            <w:vAlign w:val="center"/>
          </w:tcPr>
          <w:p w:rsidR="000D7C31" w:rsidRDefault="000D7C31" w:rsidP="000D7C31">
            <w:pP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sz w:val="32"/>
                <w:szCs w:val="32"/>
                <w:u w:val="single"/>
                <w:lang w:val="en-US"/>
              </w:rPr>
              <w:t xml:space="preserve">* </w:t>
            </w:r>
            <w:proofErr w:type="gramStart"/>
            <w:r>
              <w:rPr>
                <w:rFonts w:asciiTheme="majorBidi" w:hAnsiTheme="majorBidi" w:cstheme="majorBidi"/>
                <w:b/>
                <w:sz w:val="32"/>
                <w:szCs w:val="32"/>
                <w:u w:val="single"/>
                <w:lang w:val="en-US"/>
              </w:rPr>
              <w:t>Grammar</w:t>
            </w:r>
            <w:r>
              <w:rPr>
                <w:rFonts w:asciiTheme="majorBidi" w:hAnsiTheme="majorBidi" w:cstheme="majorBidi"/>
                <w:b/>
                <w:sz w:val="32"/>
                <w:szCs w:val="32"/>
                <w:lang w:val="en-US"/>
              </w:rPr>
              <w:t xml:space="preserve"> </w:t>
            </w:r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:</w:t>
            </w:r>
            <w:proofErr w:type="gramEnd"/>
          </w:p>
          <w:p w:rsidR="000D7C31" w:rsidRDefault="000D7C31" w:rsidP="000D7C31">
            <w:pPr>
              <w:rPr>
                <w:rFonts w:asciiTheme="majorBidi" w:hAnsiTheme="majorBidi" w:cstheme="majorBidi"/>
                <w:bCs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1- </w:t>
            </w:r>
            <w:r>
              <w:rPr>
                <w:rFonts w:asciiTheme="majorBidi" w:hAnsiTheme="majorBidi" w:cstheme="majorBidi"/>
                <w:bCs/>
                <w:sz w:val="28"/>
                <w:szCs w:val="28"/>
                <w:lang w:val="en-US"/>
              </w:rPr>
              <w:t>Infinitive and gerund.</w:t>
            </w:r>
          </w:p>
          <w:p w:rsidR="000D7C31" w:rsidRDefault="000D7C31" w:rsidP="000D7C31">
            <w:pPr>
              <w:rPr>
                <w:rFonts w:asciiTheme="majorBidi" w:hAnsiTheme="majorBidi" w:cstheme="majorBidi"/>
                <w:bCs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  <w:lang w:val="en-US"/>
              </w:rPr>
              <w:t xml:space="preserve">2- Verb </w:t>
            </w:r>
            <w:proofErr w:type="gramStart"/>
            <w:r>
              <w:rPr>
                <w:rFonts w:asciiTheme="majorBidi" w:hAnsiTheme="majorBidi" w:cstheme="majorBidi"/>
                <w:bCs/>
                <w:sz w:val="28"/>
                <w:szCs w:val="28"/>
                <w:lang w:val="en-US"/>
              </w:rPr>
              <w:t>Tenses :</w:t>
            </w:r>
            <w:proofErr w:type="gramEnd"/>
          </w:p>
          <w:p w:rsidR="000D7C31" w:rsidRDefault="000D7C31" w:rsidP="000D7C31">
            <w:pPr>
              <w:rPr>
                <w:rFonts w:asciiTheme="majorBidi" w:hAnsiTheme="majorBidi" w:cstheme="majorBidi"/>
                <w:bCs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  <w:lang w:val="en-US"/>
              </w:rPr>
              <w:t>Including past perfect / Past perfect continuous / Future perfect.</w:t>
            </w:r>
          </w:p>
          <w:p w:rsidR="000D7C31" w:rsidRDefault="000D7C31" w:rsidP="000D7C31">
            <w:pPr>
              <w:rPr>
                <w:rFonts w:asciiTheme="majorBidi" w:hAnsiTheme="majorBidi" w:cstheme="majorBidi"/>
                <w:bCs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  <w:lang w:val="en-US"/>
              </w:rPr>
              <w:t>3- Linking words.</w:t>
            </w:r>
          </w:p>
          <w:p w:rsidR="000D7C31" w:rsidRDefault="000D7C31" w:rsidP="000D7C31">
            <w:pPr>
              <w:rPr>
                <w:rFonts w:asciiTheme="majorBidi" w:hAnsiTheme="majorBidi" w:cstheme="majorBidi"/>
                <w:bCs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  <w:lang w:val="en-US"/>
              </w:rPr>
              <w:t>4- Passive voice.</w:t>
            </w:r>
          </w:p>
          <w:p w:rsidR="000D7C31" w:rsidRDefault="000D7C31" w:rsidP="000D7C31">
            <w:pPr>
              <w:rPr>
                <w:rFonts w:asciiTheme="majorBidi" w:hAnsiTheme="majorBidi" w:cstheme="majorBidi"/>
                <w:bCs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  <w:lang w:val="en-US"/>
              </w:rPr>
              <w:t>5- Phrasal verbs.</w:t>
            </w:r>
          </w:p>
          <w:p w:rsidR="000D7C31" w:rsidRDefault="000D7C31" w:rsidP="000D7C31">
            <w:pPr>
              <w:rPr>
                <w:rFonts w:asciiTheme="majorBidi" w:hAnsiTheme="majorBidi" w:cstheme="majorBidi"/>
                <w:bCs/>
                <w:sz w:val="28"/>
                <w:szCs w:val="28"/>
                <w:lang w:val="en-US"/>
              </w:rPr>
            </w:pPr>
          </w:p>
          <w:p w:rsidR="000D7C31" w:rsidRDefault="000D7C31" w:rsidP="000D7C31">
            <w:pPr>
              <w:rPr>
                <w:rFonts w:asciiTheme="majorBidi" w:hAnsiTheme="majorBidi" w:cstheme="majorBidi"/>
                <w:bCs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lang w:val="en-US"/>
              </w:rPr>
              <w:t xml:space="preserve">* </w:t>
            </w:r>
            <w:proofErr w:type="gramStart"/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  <w:lang w:val="en-US"/>
              </w:rPr>
              <w:t>Vocabulary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rFonts w:asciiTheme="majorBidi" w:hAnsiTheme="majorBidi" w:cstheme="majorBidi"/>
                <w:bCs/>
                <w:sz w:val="28"/>
                <w:szCs w:val="28"/>
                <w:lang w:val="en-US"/>
              </w:rPr>
              <w:t>:</w:t>
            </w:r>
            <w:proofErr w:type="gramEnd"/>
          </w:p>
          <w:p w:rsidR="000D7C31" w:rsidRDefault="000D7C31" w:rsidP="000D7C31">
            <w:pPr>
              <w:rPr>
                <w:rFonts w:asciiTheme="majorBidi" w:hAnsiTheme="majorBidi" w:cstheme="majorBidi"/>
                <w:bCs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  <w:lang w:val="en-US"/>
              </w:rPr>
              <w:t>1- Collocations.</w:t>
            </w:r>
          </w:p>
          <w:p w:rsidR="000D7C31" w:rsidRDefault="000D7C31" w:rsidP="000D7C31">
            <w:pPr>
              <w:rPr>
                <w:rFonts w:asciiTheme="majorBidi" w:hAnsiTheme="majorBidi" w:cstheme="majorBidi"/>
                <w:bCs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  <w:lang w:val="en-US"/>
              </w:rPr>
              <w:t>2- Compound Adjectives.</w:t>
            </w:r>
          </w:p>
          <w:p w:rsidR="000D7C31" w:rsidRDefault="000D7C31" w:rsidP="000D7C31">
            <w:pPr>
              <w:rPr>
                <w:rFonts w:asciiTheme="majorBidi" w:hAnsiTheme="majorBidi" w:cstheme="majorBidi"/>
                <w:bCs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  <w:lang w:val="en-US"/>
              </w:rPr>
              <w:t>3- Idiomatic expressions.</w:t>
            </w:r>
          </w:p>
          <w:p w:rsidR="000D7C31" w:rsidRDefault="000D7C31" w:rsidP="000D7C31">
            <w:pPr>
              <w:rPr>
                <w:rFonts w:asciiTheme="majorBidi" w:hAnsiTheme="majorBidi" w:cstheme="majorBidi"/>
                <w:bCs/>
                <w:sz w:val="28"/>
                <w:szCs w:val="28"/>
                <w:lang w:val="en-US"/>
              </w:rPr>
            </w:pPr>
          </w:p>
          <w:p w:rsidR="000D7C31" w:rsidRDefault="000D7C31" w:rsidP="000D7C31">
            <w:pPr>
              <w:rPr>
                <w:rFonts w:asciiTheme="majorBidi" w:hAnsiTheme="majorBidi" w:cstheme="majorBidi"/>
                <w:bCs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lang w:val="en-US"/>
              </w:rPr>
              <w:t xml:space="preserve">* </w:t>
            </w:r>
            <w:proofErr w:type="gramStart"/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  <w:lang w:val="en-US"/>
              </w:rPr>
              <w:t>Writing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rFonts w:asciiTheme="majorBidi" w:hAnsiTheme="majorBidi" w:cstheme="majorBidi"/>
                <w:bCs/>
                <w:sz w:val="28"/>
                <w:szCs w:val="28"/>
                <w:lang w:val="en-US"/>
              </w:rPr>
              <w:t>:</w:t>
            </w:r>
            <w:proofErr w:type="gramEnd"/>
          </w:p>
          <w:p w:rsidR="000D7C31" w:rsidRDefault="000D7C31" w:rsidP="000D7C31">
            <w:pPr>
              <w:rPr>
                <w:rFonts w:asciiTheme="majorBidi" w:hAnsiTheme="majorBidi" w:cstheme="majorBidi"/>
                <w:bCs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  <w:lang w:val="en-US"/>
              </w:rPr>
              <w:t>1- Cause and effect.</w:t>
            </w:r>
          </w:p>
          <w:p w:rsidR="000D7C31" w:rsidRDefault="000D7C31" w:rsidP="000D7C31">
            <w:pPr>
              <w:rPr>
                <w:rFonts w:asciiTheme="majorBidi" w:hAnsiTheme="majorBidi" w:cstheme="majorBidi"/>
                <w:bCs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  <w:lang w:val="en-US"/>
              </w:rPr>
              <w:t>2- Argumentative.</w:t>
            </w:r>
          </w:p>
          <w:p w:rsidR="00415C73" w:rsidRDefault="00415C73" w:rsidP="000D7C31"/>
        </w:tc>
      </w:tr>
      <w:tr w:rsidR="00415C73" w:rsidTr="00557E5B">
        <w:trPr>
          <w:trHeight w:val="1074"/>
        </w:trPr>
        <w:tc>
          <w:tcPr>
            <w:tcW w:w="2454" w:type="dxa"/>
            <w:vAlign w:val="center"/>
          </w:tcPr>
          <w:p w:rsidR="00415C73" w:rsidRPr="000D7C31" w:rsidRDefault="00415C73" w:rsidP="000D7C31">
            <w:pPr>
              <w:pStyle w:val="Paragraphedeliste"/>
              <w:numPr>
                <w:ilvl w:val="0"/>
                <w:numId w:val="1"/>
              </w:numPr>
              <w:rPr>
                <w:b/>
                <w:bCs/>
                <w:caps/>
                <w:sz w:val="32"/>
                <w:szCs w:val="32"/>
              </w:rPr>
            </w:pPr>
            <w:r w:rsidRPr="000D7C31">
              <w:rPr>
                <w:b/>
                <w:bCs/>
                <w:caps/>
                <w:sz w:val="32"/>
                <w:szCs w:val="32"/>
              </w:rPr>
              <w:t>philo</w:t>
            </w:r>
          </w:p>
        </w:tc>
        <w:tc>
          <w:tcPr>
            <w:tcW w:w="8270" w:type="dxa"/>
            <w:vAlign w:val="center"/>
          </w:tcPr>
          <w:p w:rsidR="00415C73" w:rsidRDefault="00415C73" w:rsidP="00557E5B">
            <w:pPr>
              <w:bidi/>
            </w:pPr>
            <w:r>
              <w:rPr>
                <w:rFonts w:hint="cs"/>
                <w:sz w:val="32"/>
                <w:szCs w:val="32"/>
                <w:rtl/>
              </w:rPr>
              <w:t xml:space="preserve">من محور الشخص </w:t>
            </w:r>
            <w:proofErr w:type="gramStart"/>
            <w:r>
              <w:rPr>
                <w:rFonts w:hint="cs"/>
                <w:sz w:val="32"/>
                <w:szCs w:val="32"/>
                <w:rtl/>
              </w:rPr>
              <w:t>و الهوية</w:t>
            </w:r>
            <w:proofErr w:type="gramEnd"/>
            <w:r>
              <w:rPr>
                <w:rFonts w:hint="cs"/>
                <w:sz w:val="32"/>
                <w:szCs w:val="32"/>
                <w:rtl/>
              </w:rPr>
              <w:t xml:space="preserve"> الى محور العلاقة مع الغير.</w:t>
            </w:r>
          </w:p>
        </w:tc>
      </w:tr>
      <w:bookmarkEnd w:id="0"/>
    </w:tbl>
    <w:p w:rsidR="009247C5" w:rsidRDefault="009247C5"/>
    <w:sectPr w:rsidR="009247C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0D03" w:rsidRDefault="006F0D03" w:rsidP="00415C73">
      <w:pPr>
        <w:spacing w:after="0" w:line="240" w:lineRule="auto"/>
      </w:pPr>
      <w:r>
        <w:separator/>
      </w:r>
    </w:p>
  </w:endnote>
  <w:endnote w:type="continuationSeparator" w:id="0">
    <w:p w:rsidR="006F0D03" w:rsidRDefault="006F0D03" w:rsidP="00415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0D03" w:rsidRDefault="006F0D03" w:rsidP="00415C73">
      <w:pPr>
        <w:spacing w:after="0" w:line="240" w:lineRule="auto"/>
      </w:pPr>
      <w:r>
        <w:separator/>
      </w:r>
    </w:p>
  </w:footnote>
  <w:footnote w:type="continuationSeparator" w:id="0">
    <w:p w:rsidR="006F0D03" w:rsidRDefault="006F0D03" w:rsidP="00415C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5C73" w:rsidRDefault="00415C73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461512E4" wp14:editId="31827C03">
          <wp:simplePos x="0" y="0"/>
          <wp:positionH relativeFrom="column">
            <wp:posOffset>-238125</wp:posOffset>
          </wp:positionH>
          <wp:positionV relativeFrom="paragraph">
            <wp:posOffset>-400685</wp:posOffset>
          </wp:positionV>
          <wp:extent cx="5760720" cy="828675"/>
          <wp:effectExtent l="0" t="0" r="0" b="0"/>
          <wp:wrapThrough wrapText="bothSides">
            <wp:wrapPolygon edited="0">
              <wp:start x="1643" y="3972"/>
              <wp:lineTo x="1143" y="5959"/>
              <wp:lineTo x="214" y="11421"/>
              <wp:lineTo x="214" y="20855"/>
              <wp:lineTo x="4429" y="20855"/>
              <wp:lineTo x="11143" y="19862"/>
              <wp:lineTo x="21357" y="15890"/>
              <wp:lineTo x="21429" y="5462"/>
              <wp:lineTo x="3071" y="3972"/>
              <wp:lineTo x="1643" y="3972"/>
            </wp:wrapPolygon>
          </wp:wrapThrough>
          <wp:docPr id="3" name="Logo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" descr="Logo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6103E"/>
    <w:multiLevelType w:val="hybridMultilevel"/>
    <w:tmpl w:val="1FD8F912"/>
    <w:lvl w:ilvl="0" w:tplc="040C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C73"/>
    <w:rsid w:val="000D7C31"/>
    <w:rsid w:val="001C6C0D"/>
    <w:rsid w:val="00415C73"/>
    <w:rsid w:val="005367D4"/>
    <w:rsid w:val="0065724B"/>
    <w:rsid w:val="006F0D03"/>
    <w:rsid w:val="009247C5"/>
    <w:rsid w:val="00A5209A"/>
    <w:rsid w:val="00AF01B9"/>
    <w:rsid w:val="00DE54E4"/>
    <w:rsid w:val="00DE5CDC"/>
    <w:rsid w:val="00EC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AEA52"/>
  <w15:chartTrackingRefBased/>
  <w15:docId w15:val="{0BCF12D7-9535-422F-BAEC-2782D925B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5C7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15C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15C7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15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15C73"/>
  </w:style>
  <w:style w:type="paragraph" w:styleId="Pieddepage">
    <w:name w:val="footer"/>
    <w:basedOn w:val="Normal"/>
    <w:link w:val="PieddepageCar"/>
    <w:uiPriority w:val="99"/>
    <w:unhideWhenUsed/>
    <w:rsid w:val="00415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15C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73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LGH</dc:creator>
  <cp:keywords/>
  <dc:description/>
  <cp:lastModifiedBy>majda</cp:lastModifiedBy>
  <cp:revision>3</cp:revision>
  <dcterms:created xsi:type="dcterms:W3CDTF">2018-12-31T13:21:00Z</dcterms:created>
  <dcterms:modified xsi:type="dcterms:W3CDTF">2018-12-31T13:25:00Z</dcterms:modified>
</cp:coreProperties>
</file>