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7E" w:rsidRPr="00005FFB" w:rsidRDefault="00281E7E" w:rsidP="00005FFB">
      <w:pPr>
        <w:tabs>
          <w:tab w:val="left" w:pos="1521"/>
          <w:tab w:val="center" w:pos="5202"/>
        </w:tabs>
        <w:spacing w:line="240" w:lineRule="auto"/>
        <w:jc w:val="center"/>
        <w:rPr>
          <w:rFonts w:asciiTheme="majorBidi" w:hAnsiTheme="majorBidi" w:cstheme="majorBidi"/>
          <w:b/>
          <w:bCs/>
          <w:sz w:val="14"/>
          <w:szCs w:val="14"/>
        </w:rPr>
      </w:pPr>
      <w:r w:rsidRPr="00005FFB">
        <w:rPr>
          <w:rFonts w:asciiTheme="majorBidi" w:hAnsiTheme="majorBidi" w:cstheme="majorBidi"/>
          <w:b/>
          <w:bCs/>
        </w:rPr>
        <w:t>Fournitures scolaires</w:t>
      </w:r>
      <w:r w:rsidRPr="00005FFB">
        <w:rPr>
          <w:rFonts w:asciiTheme="majorBidi" w:hAnsiTheme="majorBidi" w:cstheme="majorBidi"/>
          <w:sz w:val="14"/>
          <w:szCs w:val="14"/>
        </w:rPr>
        <w:t xml:space="preserve"> </w:t>
      </w:r>
      <w:r w:rsidRPr="00005FFB">
        <w:rPr>
          <w:rFonts w:asciiTheme="majorBidi" w:hAnsiTheme="majorBidi" w:cstheme="majorBidi"/>
          <w:b/>
          <w:bCs/>
          <w:sz w:val="14"/>
          <w:szCs w:val="14"/>
        </w:rPr>
        <w:t>201</w:t>
      </w:r>
      <w:r w:rsidR="0045495F" w:rsidRPr="00005FFB">
        <w:rPr>
          <w:rFonts w:asciiTheme="majorBidi" w:hAnsiTheme="majorBidi" w:cstheme="majorBidi"/>
          <w:b/>
          <w:bCs/>
          <w:sz w:val="14"/>
          <w:szCs w:val="14"/>
        </w:rPr>
        <w:t>8</w:t>
      </w:r>
      <w:r w:rsidRPr="00005FFB">
        <w:rPr>
          <w:rFonts w:asciiTheme="majorBidi" w:hAnsiTheme="majorBidi" w:cstheme="majorBidi"/>
          <w:b/>
          <w:bCs/>
          <w:sz w:val="14"/>
          <w:szCs w:val="14"/>
        </w:rPr>
        <w:t>/201</w:t>
      </w:r>
      <w:r w:rsidR="0045495F" w:rsidRPr="00005FFB">
        <w:rPr>
          <w:rFonts w:asciiTheme="majorBidi" w:hAnsiTheme="majorBidi" w:cstheme="majorBidi"/>
          <w:b/>
          <w:bCs/>
          <w:sz w:val="14"/>
          <w:szCs w:val="14"/>
        </w:rPr>
        <w:t>9</w:t>
      </w:r>
    </w:p>
    <w:p w:rsidR="0045495F" w:rsidRPr="00005FFB" w:rsidRDefault="0045495F" w:rsidP="00005FFB">
      <w:pPr>
        <w:tabs>
          <w:tab w:val="left" w:pos="1521"/>
          <w:tab w:val="center" w:pos="5202"/>
        </w:tabs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005FFB">
        <w:rPr>
          <w:rFonts w:asciiTheme="majorBidi" w:hAnsiTheme="majorBidi" w:cstheme="majorBidi"/>
          <w:b/>
          <w:bCs/>
        </w:rPr>
        <w:t>Petit Section</w:t>
      </w:r>
    </w:p>
    <w:tbl>
      <w:tblPr>
        <w:tblStyle w:val="Grilledutableau"/>
        <w:tblW w:w="10598" w:type="dxa"/>
        <w:tblLook w:val="04A0"/>
      </w:tblPr>
      <w:tblGrid>
        <w:gridCol w:w="10598"/>
      </w:tblGrid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pochette de papier canson blanc</w:t>
            </w:r>
            <w:r w:rsidR="007F6CE5" w:rsidRPr="00005FFB">
              <w:rPr>
                <w:rFonts w:asciiTheme="majorBidi" w:hAnsiTheme="majorBidi" w:cstheme="majorBidi" w:hint="cs"/>
                <w:rtl/>
              </w:rPr>
              <w:t>-</w:t>
            </w:r>
            <w:r w:rsidR="007F6CE5" w:rsidRPr="00005FFB">
              <w:rPr>
                <w:rFonts w:asciiTheme="majorBidi" w:hAnsiTheme="majorBidi" w:cstheme="majorBidi"/>
              </w:rPr>
              <w:t>3 pochettes de papier canson couleur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rouleau de papier crépon de couleur : vert  /  violet</w:t>
            </w:r>
          </w:p>
        </w:tc>
      </w:tr>
      <w:tr w:rsidR="00281E7E" w:rsidRPr="008D3587" w:rsidTr="008D3587">
        <w:trPr>
          <w:trHeight w:val="457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2 ramettes de papier blanc</w:t>
            </w:r>
            <w:r w:rsidR="001F0CD2" w:rsidRPr="00005FFB">
              <w:rPr>
                <w:rFonts w:asciiTheme="majorBidi" w:hAnsiTheme="majorBidi" w:cstheme="majorBidi"/>
              </w:rPr>
              <w:t xml:space="preserve"> Navigator</w:t>
            </w:r>
            <w:r w:rsidRPr="00005FFB">
              <w:rPr>
                <w:rFonts w:asciiTheme="majorBidi" w:hAnsiTheme="majorBidi" w:cstheme="majorBidi"/>
              </w:rPr>
              <w:t xml:space="preserve"> A4 (bonne qualité)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3 Chemises  cartonnées simples</w:t>
            </w:r>
            <w:r w:rsidR="008D3587" w:rsidRPr="00005FFB">
              <w:rPr>
                <w:rFonts w:asciiTheme="majorBidi" w:hAnsiTheme="majorBidi" w:cstheme="majorBidi"/>
              </w:rPr>
              <w:t xml:space="preserve">  -1 Rouleau à peinture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Cahier (grand format) 24 X 32  - 150 pages, couverture transparente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 xml:space="preserve">1 Scotch grand format </w:t>
            </w:r>
            <w:r w:rsidR="008D3587" w:rsidRPr="00005FFB">
              <w:rPr>
                <w:rFonts w:asciiTheme="majorBidi" w:hAnsiTheme="majorBidi" w:cstheme="majorBidi"/>
              </w:rPr>
              <w:t>-1 Pochette de 12 gros feutres (PRIMO)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Pochette de 12 gros crayons couleur (PRIMO)</w:t>
            </w:r>
          </w:p>
        </w:tc>
      </w:tr>
      <w:tr w:rsidR="00281E7E" w:rsidRPr="008D3587" w:rsidTr="008D3587">
        <w:trPr>
          <w:trHeight w:val="457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Pochette de 12 crayons de couleur en cire (PRIMO)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2 Gros pinceaux  12  /  14</w:t>
            </w:r>
            <w:r w:rsidR="008D3587" w:rsidRPr="00005FFB">
              <w:rPr>
                <w:rFonts w:asciiTheme="majorBidi" w:hAnsiTheme="majorBidi" w:cstheme="majorBidi" w:hint="cs"/>
                <w:rtl/>
              </w:rPr>
              <w:t xml:space="preserve">   </w:t>
            </w:r>
            <w:r w:rsidRPr="00005FFB">
              <w:rPr>
                <w:rFonts w:asciiTheme="majorBidi" w:hAnsiTheme="majorBidi" w:cstheme="majorBidi"/>
              </w:rPr>
              <w:t> </w:t>
            </w:r>
            <w:r w:rsidR="008D3587" w:rsidRPr="00005FFB">
              <w:rPr>
                <w:rFonts w:asciiTheme="majorBidi" w:hAnsiTheme="majorBidi" w:cstheme="majorBidi" w:hint="cs"/>
                <w:rtl/>
              </w:rPr>
              <w:t xml:space="preserve">  </w:t>
            </w:r>
            <w:r w:rsidR="007F6CE5" w:rsidRPr="00005FFB">
              <w:rPr>
                <w:rFonts w:asciiTheme="majorBidi" w:hAnsiTheme="majorBidi" w:cstheme="majorBidi" w:hint="cs"/>
                <w:rtl/>
              </w:rPr>
              <w:t>-</w:t>
            </w:r>
            <w:r w:rsidR="007F6CE5" w:rsidRPr="00005FFB">
              <w:rPr>
                <w:rFonts w:asciiTheme="majorBidi" w:hAnsiTheme="majorBidi" w:cstheme="majorBidi"/>
              </w:rPr>
              <w:t>2 Pinceaux moyens  8</w:t>
            </w:r>
          </w:p>
        </w:tc>
      </w:tr>
      <w:tr w:rsidR="00281E7E" w:rsidRPr="008D3587" w:rsidTr="008D3587">
        <w:trPr>
          <w:trHeight w:val="419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6 Grandes feuilles de papier canson en couleur (blanc, rose, noir, marron, vert pistache, violet)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Pâte à modeler (PRIMO)</w:t>
            </w:r>
            <w:r w:rsidR="008D3587" w:rsidRPr="00005FFB">
              <w:rPr>
                <w:rFonts w:asciiTheme="majorBidi" w:hAnsiTheme="majorBidi" w:cstheme="majorBidi" w:hint="cs"/>
                <w:rtl/>
              </w:rPr>
              <w:t xml:space="preserve">      - </w:t>
            </w:r>
            <w:r w:rsidR="008D3587" w:rsidRPr="00005FFB">
              <w:rPr>
                <w:rFonts w:asciiTheme="majorBidi" w:hAnsiTheme="majorBidi" w:cstheme="majorBidi"/>
              </w:rPr>
              <w:t>4 Tubes de colle UHU (grand format)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8D3587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3 Bâtons stick UHU</w:t>
            </w:r>
            <w:r w:rsidR="008D3587" w:rsidRPr="00005FFB">
              <w:rPr>
                <w:rFonts w:asciiTheme="majorBidi" w:hAnsiTheme="majorBidi" w:cstheme="majorBidi"/>
              </w:rPr>
              <w:t xml:space="preserve">  -</w:t>
            </w:r>
            <w:r w:rsidR="008D3587" w:rsidRPr="00005FFB">
              <w:rPr>
                <w:rFonts w:asciiTheme="majorBidi" w:hAnsiTheme="majorBidi" w:cstheme="majorBidi" w:hint="cs"/>
                <w:rtl/>
              </w:rPr>
              <w:t>-</w:t>
            </w:r>
            <w:r w:rsidR="008D3587" w:rsidRPr="00005FFB">
              <w:rPr>
                <w:rFonts w:asciiTheme="majorBidi" w:hAnsiTheme="majorBidi" w:cstheme="majorBidi"/>
              </w:rPr>
              <w:t>2 Pâte à fixe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500 ml de peinture gouache (PRIMO) : ROSE , ORANGE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281E7E" w:rsidP="008D3587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Paquet de gommettes</w:t>
            </w:r>
            <w:r w:rsidR="008D3587" w:rsidRPr="00005FFB">
              <w:rPr>
                <w:rFonts w:asciiTheme="majorBidi" w:hAnsiTheme="majorBidi" w:cstheme="majorBidi" w:hint="cs"/>
                <w:rtl/>
              </w:rPr>
              <w:t xml:space="preserve">    </w:t>
            </w:r>
            <w:r w:rsidR="008D3587" w:rsidRPr="00005FFB">
              <w:rPr>
                <w:rFonts w:asciiTheme="majorBidi" w:hAnsiTheme="majorBidi" w:cstheme="majorBidi"/>
              </w:rPr>
              <w:t xml:space="preserve"> -1 Chemise en plastique à élastique</w:t>
            </w:r>
          </w:p>
        </w:tc>
      </w:tr>
      <w:tr w:rsidR="00281E7E" w:rsidRPr="008D3587" w:rsidTr="008D3587">
        <w:trPr>
          <w:trHeight w:val="457"/>
        </w:trPr>
        <w:tc>
          <w:tcPr>
            <w:tcW w:w="10598" w:type="dxa"/>
          </w:tcPr>
          <w:p w:rsidR="00281E7E" w:rsidRPr="00005FFB" w:rsidRDefault="00281E7E" w:rsidP="00281E7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Paquet d’étiquettes blanches</w:t>
            </w:r>
            <w:r w:rsidR="008D3587" w:rsidRPr="00005FFB">
              <w:rPr>
                <w:rFonts w:asciiTheme="majorBidi" w:hAnsiTheme="majorBidi" w:cstheme="majorBidi"/>
              </w:rPr>
              <w:t xml:space="preserve">  -1 Rouleau de feuille de cellophane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EA5241" w:rsidP="0000347C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Grande feuille de papier duplex</w:t>
            </w:r>
            <w:r w:rsidR="008D3587" w:rsidRPr="00005FFB">
              <w:rPr>
                <w:rFonts w:asciiTheme="majorBidi" w:hAnsiTheme="majorBidi" w:cstheme="majorBidi"/>
              </w:rPr>
              <w:t xml:space="preserve"> -1Paquet de papier mousse pailleté</w:t>
            </w:r>
            <w:r w:rsidR="0000347C" w:rsidRPr="00005FFB">
              <w:rPr>
                <w:rFonts w:asciiTheme="majorBidi" w:hAnsiTheme="majorBidi" w:cstheme="majorBidi"/>
              </w:rPr>
              <w:t>- une planche en papier mousse grand format (blanc).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1Paquet de papier mousse matte</w:t>
            </w:r>
            <w:r w:rsidR="008D3587" w:rsidRPr="00005FFB">
              <w:rPr>
                <w:rFonts w:asciiTheme="majorBidi" w:hAnsiTheme="majorBidi" w:cstheme="majorBidi"/>
              </w:rPr>
              <w:t xml:space="preserve">  -1 Bloc bricolage 24 X 32 ondulé SADIPAL</w:t>
            </w:r>
          </w:p>
        </w:tc>
      </w:tr>
      <w:tr w:rsidR="00281E7E" w:rsidRPr="008D3587" w:rsidTr="008D3587">
        <w:trPr>
          <w:trHeight w:val="438"/>
        </w:trPr>
        <w:tc>
          <w:tcPr>
            <w:tcW w:w="10598" w:type="dxa"/>
          </w:tcPr>
          <w:p w:rsidR="00281E7E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Bloc bricolage 24 X 32  assortiment SADIPAL</w:t>
            </w:r>
          </w:p>
        </w:tc>
      </w:tr>
      <w:tr w:rsidR="00EA5241" w:rsidRPr="008D3587" w:rsidTr="008D3587">
        <w:trPr>
          <w:trHeight w:val="438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Pot de Paillettes de couleur : dorée, argentée, rouge, vert (chez droguerie)</w:t>
            </w:r>
          </w:p>
        </w:tc>
      </w:tr>
      <w:tr w:rsidR="00EA5241" w:rsidRPr="008D3587" w:rsidTr="008D3587">
        <w:trPr>
          <w:trHeight w:val="457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Enveloppe timbrée 24 X 22 + adresse des parents</w:t>
            </w:r>
          </w:p>
        </w:tc>
      </w:tr>
      <w:tr w:rsidR="00EA5241" w:rsidRPr="008D3587" w:rsidTr="008D3587">
        <w:trPr>
          <w:trHeight w:val="438"/>
        </w:trPr>
        <w:tc>
          <w:tcPr>
            <w:tcW w:w="10598" w:type="dxa"/>
          </w:tcPr>
          <w:p w:rsidR="00EA5241" w:rsidRPr="00005FFB" w:rsidRDefault="00A6508D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  <w:lang w:bidi="ar-MA"/>
              </w:rPr>
              <w:t xml:space="preserve">bobine </w:t>
            </w:r>
            <w:r w:rsidR="00EA5241" w:rsidRPr="00005FFB">
              <w:rPr>
                <w:rFonts w:asciiTheme="majorBidi" w:hAnsiTheme="majorBidi" w:cstheme="majorBidi"/>
              </w:rPr>
              <w:t>de ruban doré (largeur 1cm)</w:t>
            </w:r>
          </w:p>
        </w:tc>
      </w:tr>
      <w:tr w:rsidR="00EA5241" w:rsidRPr="008D3587" w:rsidTr="008D3587">
        <w:trPr>
          <w:trHeight w:val="857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4 Boites de mouchoirs – 1 paquet de papier hygiénique (12 rouleaux) – 4 paquets de lingettes – 1 savon liquide – 1 sachet de coton.</w:t>
            </w:r>
            <w:r w:rsidR="008D3587" w:rsidRPr="00005FFB">
              <w:rPr>
                <w:rFonts w:asciiTheme="majorBidi" w:hAnsiTheme="majorBidi" w:cstheme="majorBidi"/>
              </w:rPr>
              <w:t xml:space="preserve"> -1 Tablier long plastifié pour la peinture</w:t>
            </w:r>
          </w:p>
        </w:tc>
      </w:tr>
      <w:tr w:rsidR="00EA5241" w:rsidRPr="008D3587" w:rsidTr="008D3587">
        <w:trPr>
          <w:trHeight w:val="438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Tablier  plastifié pour repas</w:t>
            </w:r>
            <w:r w:rsidR="008D3587" w:rsidRPr="00005FFB">
              <w:rPr>
                <w:rFonts w:asciiTheme="majorBidi" w:hAnsiTheme="majorBidi" w:cstheme="majorBidi"/>
              </w:rPr>
              <w:t xml:space="preserve"> - Un petit drap – un petit coussin 40/30</w:t>
            </w:r>
          </w:p>
        </w:tc>
      </w:tr>
      <w:tr w:rsidR="00EA5241" w:rsidRPr="008D3587" w:rsidTr="008D3587">
        <w:trPr>
          <w:trHeight w:val="438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Vêtements pour change ( slip, tee-shirt, pantalon, sous vêtements)</w:t>
            </w:r>
          </w:p>
        </w:tc>
      </w:tr>
      <w:tr w:rsidR="00EA5241" w:rsidRPr="008D3587" w:rsidTr="008D3587">
        <w:trPr>
          <w:trHeight w:val="438"/>
        </w:trPr>
        <w:tc>
          <w:tcPr>
            <w:tcW w:w="10598" w:type="dxa"/>
          </w:tcPr>
          <w:p w:rsidR="00EA5241" w:rsidRPr="00005FFB" w:rsidRDefault="00EA5241" w:rsidP="00EA524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Pot de colle blanche</w:t>
            </w:r>
            <w:r w:rsidR="008D3587" w:rsidRPr="00005FFB">
              <w:rPr>
                <w:rFonts w:asciiTheme="majorBidi" w:hAnsiTheme="majorBidi" w:cstheme="majorBidi"/>
              </w:rPr>
              <w:t xml:space="preserve"> -2 Bombes (argentée et dorée) -1 Pelote de laine verte ou noir.</w:t>
            </w:r>
          </w:p>
        </w:tc>
      </w:tr>
      <w:tr w:rsidR="00EA5241" w:rsidRPr="008D3587" w:rsidTr="008D3587">
        <w:trPr>
          <w:trHeight w:val="457"/>
        </w:trPr>
        <w:tc>
          <w:tcPr>
            <w:tcW w:w="10598" w:type="dxa"/>
          </w:tcPr>
          <w:p w:rsidR="00EA5241" w:rsidRPr="00005FFB" w:rsidRDefault="0045495F" w:rsidP="0045495F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005FFB">
              <w:rPr>
                <w:rFonts w:asciiTheme="majorBidi" w:hAnsiTheme="majorBidi" w:cstheme="majorBidi"/>
              </w:rPr>
              <w:t>1 Palette – 1 Goblet pour peinture</w:t>
            </w:r>
            <w:r w:rsidR="008D3587" w:rsidRPr="00005FFB">
              <w:rPr>
                <w:rFonts w:asciiTheme="majorBidi" w:hAnsiTheme="majorBidi" w:cstheme="majorBidi"/>
              </w:rPr>
              <w:t xml:space="preserve"> -3 Photos.</w:t>
            </w:r>
          </w:p>
        </w:tc>
      </w:tr>
    </w:tbl>
    <w:p w:rsidR="00E65B69" w:rsidRPr="00E65B69" w:rsidRDefault="00E65B69" w:rsidP="00E65B69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5B69">
        <w:rPr>
          <w:rFonts w:asciiTheme="majorBidi" w:hAnsiTheme="majorBidi" w:cstheme="majorBidi"/>
          <w:b/>
          <w:bCs/>
          <w:sz w:val="24"/>
          <w:szCs w:val="24"/>
        </w:rPr>
        <w:t>Rentrée Scolaire :le vendredi</w:t>
      </w:r>
      <w:r w:rsidRPr="00E65B6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E65B69">
        <w:rPr>
          <w:rFonts w:asciiTheme="majorBidi" w:hAnsiTheme="majorBidi" w:cstheme="majorBidi" w:hint="cs"/>
          <w:b/>
          <w:bCs/>
          <w:sz w:val="24"/>
          <w:szCs w:val="24"/>
          <w:rtl/>
        </w:rPr>
        <w:t>7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 xml:space="preserve"> septembre 2018</w:t>
      </w:r>
      <w:r w:rsidRPr="00E65B69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 xml:space="preserve"> de 8h15min à 12h 15min</w:t>
      </w:r>
    </w:p>
    <w:p w:rsidR="00E65B69" w:rsidRPr="00E65B69" w:rsidRDefault="00E65B69" w:rsidP="002C54B5">
      <w:pPr>
        <w:spacing w:line="240" w:lineRule="auto"/>
        <w:ind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5B69">
        <w:rPr>
          <w:rFonts w:asciiTheme="majorBidi" w:hAnsiTheme="majorBidi" w:cstheme="majorBidi"/>
          <w:b/>
          <w:bCs/>
          <w:sz w:val="24"/>
          <w:szCs w:val="24"/>
        </w:rPr>
        <w:t>La réception des Fournitures scolaires</w:t>
      </w:r>
      <w:r w:rsidRPr="00E65B6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D2B80">
        <w:rPr>
          <w:rFonts w:asciiTheme="majorBidi" w:hAnsiTheme="majorBidi" w:cstheme="majorBidi"/>
          <w:b/>
          <w:bCs/>
          <w:sz w:val="24"/>
          <w:szCs w:val="24"/>
        </w:rPr>
        <w:t>sera</w:t>
      </w:r>
      <w:r w:rsidRPr="00E65B6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 xml:space="preserve"> le </w:t>
      </w:r>
      <w:r w:rsidR="002C54B5">
        <w:rPr>
          <w:rFonts w:asciiTheme="majorBidi" w:hAnsiTheme="majorBidi" w:cstheme="majorBidi"/>
          <w:b/>
          <w:bCs/>
          <w:sz w:val="24"/>
          <w:szCs w:val="24"/>
        </w:rPr>
        <w:t xml:space="preserve">samedi 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2C54B5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E65B69">
        <w:rPr>
          <w:rFonts w:asciiTheme="majorBidi" w:hAnsiTheme="majorBidi" w:cstheme="majorBidi"/>
          <w:b/>
          <w:bCs/>
          <w:sz w:val="24"/>
          <w:szCs w:val="24"/>
        </w:rPr>
        <w:t xml:space="preserve"> septembre de 9h à 15h</w:t>
      </w:r>
    </w:p>
    <w:p w:rsidR="00281E7E" w:rsidRPr="00EE0CC9" w:rsidRDefault="00E65B69" w:rsidP="00EE0CC9">
      <w:pPr>
        <w:spacing w:line="240" w:lineRule="auto"/>
        <w:ind w:hanging="54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65B69">
        <w:rPr>
          <w:rFonts w:asciiTheme="majorBidi" w:hAnsiTheme="majorBidi" w:cstheme="majorBidi"/>
          <w:b/>
          <w:bCs/>
          <w:sz w:val="24"/>
          <w:szCs w:val="24"/>
        </w:rPr>
        <w:t>NB : Le transport ne sera assuré qu’à partir du lundi 10 septembre 2018</w:t>
      </w:r>
    </w:p>
    <w:sectPr w:rsidR="00281E7E" w:rsidRPr="00EE0CC9" w:rsidSect="009E6066">
      <w:headerReference w:type="default" r:id="rId7"/>
      <w:footerReference w:type="default" r:id="rId8"/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B44" w:rsidRDefault="00AF7B44" w:rsidP="00281E7E">
      <w:pPr>
        <w:spacing w:after="0" w:line="240" w:lineRule="auto"/>
      </w:pPr>
      <w:r>
        <w:separator/>
      </w:r>
    </w:p>
  </w:endnote>
  <w:endnote w:type="continuationSeparator" w:id="1">
    <w:p w:rsidR="00AF7B44" w:rsidRDefault="00AF7B44" w:rsidP="0028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1E" w:rsidRDefault="00703121" w:rsidP="0021071E">
    <w:pPr>
      <w:pStyle w:val="Pieddepage"/>
    </w:pPr>
    <w:r>
      <w:rPr>
        <w:noProof/>
        <w:lang w:eastAsia="fr-FR"/>
      </w:rPr>
      <w:pict>
        <v:rect id="_x0000_s10241" style="position:absolute;margin-left:-27.05pt;margin-top:12.6pt;width:567.8pt;height:32.85pt;z-index:251659264">
          <v:textbox>
            <w:txbxContent>
              <w:p w:rsidR="0021071E" w:rsidRPr="0021071E" w:rsidRDefault="0021071E" w:rsidP="0021071E">
                <w:pPr>
                  <w:pStyle w:val="Pieddepage"/>
                  <w:rPr>
                    <w:b/>
                    <w:bCs/>
                  </w:rPr>
                </w:pPr>
                <w:r w:rsidRPr="0021071E">
                  <w:rPr>
                    <w:b/>
                    <w:bCs/>
                    <w:i/>
                    <w:iCs/>
                  </w:rPr>
                  <w:sym w:font="Wingdings" w:char="002A"/>
                </w:r>
                <w:r w:rsidRPr="0021071E">
                  <w:rPr>
                    <w:b/>
                    <w:bCs/>
                    <w:i/>
                    <w:iCs/>
                  </w:rPr>
                  <w:t xml:space="preserve"> : 20, Rue Hamza –Agdal, Rabat- </w:t>
                </w:r>
                <w:r w:rsidRPr="0021071E">
                  <w:rPr>
                    <w:b/>
                    <w:bCs/>
                    <w:i/>
                    <w:iCs/>
                  </w:rPr>
                  <w:sym w:font="Wingdings" w:char="0028"/>
                </w:r>
                <w:r w:rsidRPr="0021071E">
                  <w:rPr>
                    <w:b/>
                    <w:bCs/>
                    <w:i/>
                    <w:iCs/>
                  </w:rPr>
                  <w:t>/</w:t>
                </w:r>
                <w:r w:rsidRPr="0021071E">
                  <w:rPr>
                    <w:b/>
                    <w:bCs/>
                    <w:i/>
                    <w:iCs/>
                  </w:rPr>
                  <w:sym w:font="Wingdings 2" w:char="0037"/>
                </w:r>
                <w:r w:rsidRPr="0021071E">
                  <w:rPr>
                    <w:b/>
                    <w:bCs/>
                    <w:i/>
                    <w:iCs/>
                  </w:rPr>
                  <w:t>: 05 37 67 20 05/ 05 37 67 12 27 - Site web : www.gs-louislegrand.com</w:t>
                </w:r>
              </w:p>
              <w:p w:rsidR="0021071E" w:rsidRPr="0021071E" w:rsidRDefault="0021071E" w:rsidP="0021071E">
                <w:pPr>
                  <w:pStyle w:val="Pieddepage"/>
                </w:pPr>
              </w:p>
              <w:p w:rsidR="0021071E" w:rsidRDefault="0021071E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B44" w:rsidRDefault="00AF7B44" w:rsidP="00281E7E">
      <w:pPr>
        <w:spacing w:after="0" w:line="240" w:lineRule="auto"/>
      </w:pPr>
      <w:r>
        <w:separator/>
      </w:r>
    </w:p>
  </w:footnote>
  <w:footnote w:type="continuationSeparator" w:id="1">
    <w:p w:rsidR="00AF7B44" w:rsidRDefault="00AF7B44" w:rsidP="0028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7E" w:rsidRDefault="00281E7E" w:rsidP="00EE0CC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-289841</wp:posOffset>
          </wp:positionH>
          <wp:positionV relativeFrom="paragraph">
            <wp:posOffset>-472729</wp:posOffset>
          </wp:positionV>
          <wp:extent cx="7249851" cy="729205"/>
          <wp:effectExtent l="19050" t="0" r="8199" b="0"/>
          <wp:wrapNone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851" cy="72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4F5C"/>
    <w:multiLevelType w:val="hybridMultilevel"/>
    <w:tmpl w:val="E85A7B84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savePreviewPicture/>
  <w:hdrShapeDefaults>
    <o:shapedefaults v:ext="edit" spidmax="2253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B62B5"/>
    <w:rsid w:val="0000347C"/>
    <w:rsid w:val="00005FFB"/>
    <w:rsid w:val="000656D7"/>
    <w:rsid w:val="000D2B4C"/>
    <w:rsid w:val="001029E9"/>
    <w:rsid w:val="00182BEB"/>
    <w:rsid w:val="001D2B80"/>
    <w:rsid w:val="001E3B24"/>
    <w:rsid w:val="001F0CD2"/>
    <w:rsid w:val="0021071E"/>
    <w:rsid w:val="00281E7E"/>
    <w:rsid w:val="002C54B5"/>
    <w:rsid w:val="00321DF3"/>
    <w:rsid w:val="0045495F"/>
    <w:rsid w:val="004556AB"/>
    <w:rsid w:val="004E05F6"/>
    <w:rsid w:val="005C4123"/>
    <w:rsid w:val="005E2390"/>
    <w:rsid w:val="00642FC5"/>
    <w:rsid w:val="00673DEE"/>
    <w:rsid w:val="00703121"/>
    <w:rsid w:val="00703490"/>
    <w:rsid w:val="00773018"/>
    <w:rsid w:val="007B5200"/>
    <w:rsid w:val="007B62B5"/>
    <w:rsid w:val="007F6CE5"/>
    <w:rsid w:val="0083343A"/>
    <w:rsid w:val="00891226"/>
    <w:rsid w:val="00894E4F"/>
    <w:rsid w:val="008D3587"/>
    <w:rsid w:val="008D3EF9"/>
    <w:rsid w:val="00975A2B"/>
    <w:rsid w:val="009E6066"/>
    <w:rsid w:val="00A6508D"/>
    <w:rsid w:val="00A75695"/>
    <w:rsid w:val="00AF7B44"/>
    <w:rsid w:val="00BC65C6"/>
    <w:rsid w:val="00BF6D5D"/>
    <w:rsid w:val="00C81891"/>
    <w:rsid w:val="00CA4A92"/>
    <w:rsid w:val="00CC5E55"/>
    <w:rsid w:val="00D41C60"/>
    <w:rsid w:val="00E65B69"/>
    <w:rsid w:val="00E92FB7"/>
    <w:rsid w:val="00EA5241"/>
    <w:rsid w:val="00EE0CC9"/>
    <w:rsid w:val="00F342AC"/>
    <w:rsid w:val="00F70FC0"/>
    <w:rsid w:val="00FA50BB"/>
    <w:rsid w:val="00FA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3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6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E7E"/>
  </w:style>
  <w:style w:type="paragraph" w:styleId="Pieddepage">
    <w:name w:val="footer"/>
    <w:basedOn w:val="Normal"/>
    <w:link w:val="PieddepageCar"/>
    <w:unhideWhenUsed/>
    <w:rsid w:val="00281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81E7E"/>
  </w:style>
  <w:style w:type="table" w:styleId="Grilledutableau">
    <w:name w:val="Table Grid"/>
    <w:basedOn w:val="TableauNormal"/>
    <w:uiPriority w:val="59"/>
    <w:rsid w:val="00281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23</cp:revision>
  <cp:lastPrinted>2018-07-03T09:47:00Z</cp:lastPrinted>
  <dcterms:created xsi:type="dcterms:W3CDTF">2018-06-04T09:56:00Z</dcterms:created>
  <dcterms:modified xsi:type="dcterms:W3CDTF">2018-07-06T14:31:00Z</dcterms:modified>
</cp:coreProperties>
</file>