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9C59DC" w:rsidTr="009C59DC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59DC" w:rsidRDefault="009C59DC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9DC" w:rsidRDefault="009C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9DC" w:rsidRDefault="009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9DC" w:rsidRDefault="009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59DC" w:rsidRDefault="009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59DC" w:rsidRDefault="009C59DC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980C0C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5E75C8" w:rsidRPr="00980C0C" w:rsidRDefault="00980C0C" w:rsidP="008978F5">
      <w:pPr>
        <w:jc w:val="center"/>
        <w:rPr>
          <w:b/>
          <w:bCs/>
          <w:sz w:val="36"/>
          <w:szCs w:val="36"/>
          <w:u w:val="single"/>
        </w:rPr>
      </w:pPr>
      <w:r w:rsidRPr="00980C0C">
        <w:rPr>
          <w:b/>
          <w:bCs/>
          <w:sz w:val="36"/>
          <w:szCs w:val="36"/>
          <w:u w:val="single"/>
        </w:rPr>
        <w:t xml:space="preserve">Niveau : 1BAC </w:t>
      </w:r>
      <w:r w:rsidR="008978F5">
        <w:rPr>
          <w:b/>
          <w:bCs/>
          <w:sz w:val="36"/>
          <w:szCs w:val="36"/>
          <w:u w:val="single"/>
        </w:rPr>
        <w:t>ECO</w:t>
      </w:r>
    </w:p>
    <w:tbl>
      <w:tblPr>
        <w:tblStyle w:val="Grilledutableau"/>
        <w:tblpPr w:leftFromText="141" w:rightFromText="141" w:vertAnchor="page" w:horzAnchor="margin" w:tblpX="-856" w:tblpY="3631"/>
        <w:tblW w:w="10485" w:type="dxa"/>
        <w:tblLook w:val="04A0"/>
      </w:tblPr>
      <w:tblGrid>
        <w:gridCol w:w="2263"/>
        <w:gridCol w:w="8222"/>
      </w:tblGrid>
      <w:tr w:rsidR="00850459" w:rsidRPr="00D44251" w:rsidTr="00850459">
        <w:trPr>
          <w:trHeight w:val="1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850459" w:rsidRPr="00DC24C8" w:rsidRDefault="00850459" w:rsidP="009C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850459" w:rsidRPr="00D44251" w:rsidTr="00850459">
        <w:trPr>
          <w:trHeight w:val="139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222" w:type="dxa"/>
          </w:tcPr>
          <w:p w:rsidR="00850459" w:rsidRPr="003A74E4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</w:p>
          <w:p w:rsidR="00850459" w:rsidRPr="003A74E4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1-ال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تحويلات الاقتصادية و المالية و الاجتماعية و الفكرية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</w:p>
          <w:p w:rsidR="00850459" w:rsidRPr="003A74E4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2- التنافس 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مبريالي و اندلاع الحرب العالمية الأولى.</w:t>
            </w:r>
          </w:p>
          <w:p w:rsidR="00850459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اليقظة الفكرية في المشرق العربي.</w:t>
            </w:r>
          </w:p>
          <w:p w:rsidR="00850459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</w:p>
          <w:p w:rsidR="00850459" w:rsidRPr="00F048A5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 مفه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وم التنمية ،تعدد المقاربات</w:t>
            </w:r>
          </w:p>
          <w:p w:rsidR="00850459" w:rsidRPr="003A74E4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المجال المغربي: الموارد الطبيعية و البشرية.</w:t>
            </w:r>
          </w:p>
          <w:p w:rsidR="00850459" w:rsidRDefault="00850459" w:rsidP="009C59DC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الاختيارات الكبرى لسياسة إعداد التراب الوطني.</w:t>
            </w:r>
          </w:p>
          <w:p w:rsidR="00850459" w:rsidRPr="00D44251" w:rsidRDefault="00850459" w:rsidP="00F9329C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850459" w:rsidRPr="00D44251" w:rsidTr="00850459">
        <w:trPr>
          <w:trHeight w:val="117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222" w:type="dxa"/>
          </w:tcPr>
          <w:p w:rsidR="00850459" w:rsidRPr="0085463F" w:rsidRDefault="00850459" w:rsidP="009C59DC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درس النصوص :</w:t>
            </w:r>
          </w:p>
          <w:p w:rsidR="00850459" w:rsidRPr="0085463F" w:rsidRDefault="00850459" w:rsidP="009C59DC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الخطاب الإشهاري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الإنسان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و مشاكل الهجرة</w:t>
            </w:r>
          </w:p>
          <w:p w:rsidR="00850459" w:rsidRPr="0085463F" w:rsidRDefault="00850459" w:rsidP="009C59DC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الدرس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اللغ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وي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850459" w:rsidRPr="0085463F" w:rsidRDefault="00850459" w:rsidP="009C59DC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التمييز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التمني</w:t>
            </w:r>
          </w:p>
          <w:p w:rsidR="00850459" w:rsidRPr="0085463F" w:rsidRDefault="00850459" w:rsidP="009C59DC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التعبير و 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الإنشاء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850459" w:rsidRPr="00E00683" w:rsidRDefault="00850459" w:rsidP="009C59DC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تحليل صورة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توسيع فكرة</w:t>
            </w:r>
          </w:p>
        </w:tc>
      </w:tr>
      <w:tr w:rsidR="00850459" w:rsidRPr="00D44251" w:rsidTr="00850459">
        <w:trPr>
          <w:trHeight w:val="77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222" w:type="dxa"/>
          </w:tcPr>
          <w:p w:rsidR="00850459" w:rsidRPr="001B1A5F" w:rsidRDefault="00850459" w:rsidP="00435345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القرآن الكريم : </w:t>
            </w:r>
            <w:r w:rsidRPr="001B1A5F">
              <w:rPr>
                <w:sz w:val="28"/>
                <w:szCs w:val="28"/>
                <w:rtl/>
                <w:lang w:bidi="ar-MA"/>
              </w:rPr>
              <w:t>سورة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يوسف ل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لآية </w:t>
            </w:r>
            <w:r w:rsidR="00435345">
              <w:rPr>
                <w:sz w:val="28"/>
                <w:szCs w:val="28"/>
                <w:lang w:bidi="ar-MA"/>
              </w:rPr>
              <w:t>42</w:t>
            </w:r>
          </w:p>
          <w:p w:rsidR="00850459" w:rsidRPr="00D44251" w:rsidRDefault="00850459" w:rsidP="009C59DC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1B1A5F">
              <w:rPr>
                <w:sz w:val="28"/>
                <w:szCs w:val="28"/>
                <w:rtl/>
                <w:lang w:bidi="ar-MA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الدروس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من أول السنة إلى درس :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العفو و التسامح</w:t>
            </w:r>
          </w:p>
        </w:tc>
      </w:tr>
      <w:tr w:rsidR="00850459" w:rsidRPr="00D44251" w:rsidTr="00850459">
        <w:trPr>
          <w:trHeight w:val="59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222" w:type="dxa"/>
          </w:tcPr>
          <w:p w:rsidR="00850459" w:rsidRDefault="00850459" w:rsidP="009C59DC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Notion de logique.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Les équations et les inéquations 2</w:t>
            </w:r>
            <w:r w:rsidRPr="00CD1A1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degré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Système de deux équations du premier degré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Généralités sur les fonctions numèriques.</w:t>
            </w:r>
          </w:p>
          <w:p w:rsidR="00850459" w:rsidRPr="00C85DBC" w:rsidRDefault="00850459" w:rsidP="009C59DC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Les Suites numèriques.</w:t>
            </w:r>
          </w:p>
        </w:tc>
      </w:tr>
      <w:tr w:rsidR="00850459" w:rsidRPr="00D44251" w:rsidTr="00850459">
        <w:trPr>
          <w:trHeight w:val="137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ECO</w:t>
            </w:r>
          </w:p>
        </w:tc>
        <w:tc>
          <w:tcPr>
            <w:tcW w:w="8222" w:type="dxa"/>
          </w:tcPr>
          <w:p w:rsidR="00850459" w:rsidRDefault="00850459" w:rsidP="009C59D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Besoins,biens,secteurs institutionnels,circuit économique,Mécanismes de productions(facteurs de production).</w:t>
            </w:r>
          </w:p>
          <w:p w:rsidR="00850459" w:rsidRPr="006B46CE" w:rsidRDefault="00850459" w:rsidP="009C59D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Statistique : Vocabulaire de base, Tableaux statistiques. Graphes</w:t>
            </w:r>
          </w:p>
        </w:tc>
      </w:tr>
      <w:tr w:rsidR="00850459" w:rsidRPr="00A26418" w:rsidTr="00850459">
        <w:trPr>
          <w:trHeight w:val="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PHILO</w:t>
            </w:r>
          </w:p>
        </w:tc>
        <w:tc>
          <w:tcPr>
            <w:tcW w:w="8222" w:type="dxa"/>
          </w:tcPr>
          <w:p w:rsidR="00850459" w:rsidRDefault="00850459" w:rsidP="009C59DC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المجزوءة: الإنسان</w:t>
            </w:r>
          </w:p>
          <w:p w:rsidR="00850459" w:rsidRDefault="00850459" w:rsidP="009C59DC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الوعي و اللاوعي: ثلاثة محاور</w:t>
            </w:r>
          </w:p>
          <w:p w:rsidR="00850459" w:rsidRPr="00A26418" w:rsidRDefault="00850459" w:rsidP="009C59DC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الرغبة:المحور الأول و الثاني (الرغبة و الحاجة / الرغبة و الإرادة)</w:t>
            </w:r>
          </w:p>
        </w:tc>
      </w:tr>
      <w:tr w:rsidR="00850459" w:rsidRPr="00A26418" w:rsidTr="00850459">
        <w:trPr>
          <w:trHeight w:val="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ORG</w:t>
            </w:r>
          </w:p>
        </w:tc>
        <w:tc>
          <w:tcPr>
            <w:tcW w:w="8222" w:type="dxa"/>
          </w:tcPr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850459" w:rsidRDefault="00850459" w:rsidP="009C59DC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L’approche classique de l’entreprise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L’approche systématique de l’entreprise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ouvert.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organisè.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finalisé.</w:t>
            </w:r>
          </w:p>
          <w:p w:rsidR="00850459" w:rsidRDefault="00850459" w:rsidP="009C59DC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structuré.</w:t>
            </w:r>
          </w:p>
          <w:p w:rsidR="00435345" w:rsidRDefault="00435345" w:rsidP="0043534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435345" w:rsidRPr="00435345" w:rsidRDefault="00435345" w:rsidP="00435345">
            <w:pPr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bookmarkStart w:id="0" w:name="_GoBack"/>
            <w:bookmarkEnd w:id="0"/>
          </w:p>
        </w:tc>
      </w:tr>
      <w:tr w:rsidR="00850459" w:rsidRPr="00DE52E1" w:rsidTr="00850459">
        <w:trPr>
          <w:trHeight w:val="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Pr="00D44251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</w:t>
            </w:r>
          </w:p>
        </w:tc>
        <w:tc>
          <w:tcPr>
            <w:tcW w:w="8222" w:type="dxa"/>
          </w:tcPr>
          <w:p w:rsidR="00850459" w:rsidRPr="00C07FD8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-Unit I -&gt;Unit V</w:t>
            </w:r>
          </w:p>
          <w:p w:rsidR="00850459" w:rsidRPr="00C07FD8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lastRenderedPageBreak/>
              <w:t>Grammar: Past simple/Present perfect/past cont/too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/enough/</w:t>
            </w: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Modal verbs/Prepositions.</w:t>
            </w:r>
          </w:p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Functions: Expressing opinion/Agreeing /Disagreeing/Askers for &amp; giving advice/complaining</w:t>
            </w:r>
          </w:p>
          <w:p w:rsidR="00850459" w:rsidRPr="00C07FD8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</w:tc>
      </w:tr>
      <w:tr w:rsidR="00850459" w:rsidRPr="00086C41" w:rsidTr="00850459">
        <w:trPr>
          <w:trHeight w:val="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FR</w:t>
            </w:r>
          </w:p>
        </w:tc>
        <w:tc>
          <w:tcPr>
            <w:tcW w:w="8222" w:type="dxa"/>
          </w:tcPr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lecture : Passage tiré de Boite à Merveilles</w:t>
            </w:r>
          </w:p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productions écrites : sujet en relation avec des thèmes vus en lecture</w:t>
            </w:r>
          </w:p>
          <w:p w:rsidR="00850459" w:rsidRPr="00086C41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langue : Les niveaux de langue/les registres de langue/La nominalisation/les styles direct, indirect et indirect libre/les figures de style/De la phrase simple à la subordonnée circonstancielle/l’énonciation.</w:t>
            </w:r>
          </w:p>
        </w:tc>
      </w:tr>
      <w:tr w:rsidR="00850459" w:rsidRPr="00086C41" w:rsidTr="00850459">
        <w:trPr>
          <w:trHeight w:val="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0459" w:rsidRDefault="00850459" w:rsidP="009C59D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COMPT</w:t>
            </w:r>
          </w:p>
        </w:tc>
        <w:tc>
          <w:tcPr>
            <w:tcW w:w="8222" w:type="dxa"/>
          </w:tcPr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850459" w:rsidRPr="00CE6474" w:rsidRDefault="00850459" w:rsidP="009C5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Les principes comptables fondamentaux</w:t>
            </w:r>
          </w:p>
          <w:p w:rsidR="00850459" w:rsidRPr="00CE6474" w:rsidRDefault="00850459" w:rsidP="009C5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 bilan</w:t>
            </w:r>
          </w:p>
          <w:p w:rsidR="00850459" w:rsidRPr="00CE6474" w:rsidRDefault="00850459" w:rsidP="009C5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 C.P.C</w:t>
            </w:r>
          </w:p>
          <w:p w:rsidR="00850459" w:rsidRPr="00CE6474" w:rsidRDefault="00850459" w:rsidP="009C5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 compte</w:t>
            </w:r>
          </w:p>
          <w:p w:rsidR="00850459" w:rsidRPr="00CE6474" w:rsidRDefault="00850459" w:rsidP="009C5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Les pourcentages</w:t>
            </w:r>
          </w:p>
          <w:p w:rsidR="00850459" w:rsidRPr="00CE6474" w:rsidRDefault="00850459" w:rsidP="009C5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Les interéts simples</w:t>
            </w:r>
          </w:p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850459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850459" w:rsidRPr="00086C41" w:rsidRDefault="00850459" w:rsidP="009C59DC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</w:tc>
      </w:tr>
    </w:tbl>
    <w:p w:rsidR="004367F6" w:rsidRPr="00086C41" w:rsidRDefault="004367F6" w:rsidP="00774305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086C41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CC" w:rsidRDefault="001333CC" w:rsidP="009D640E">
      <w:pPr>
        <w:spacing w:after="0" w:line="240" w:lineRule="auto"/>
      </w:pPr>
      <w:r>
        <w:separator/>
      </w:r>
    </w:p>
  </w:endnote>
  <w:endnote w:type="continuationSeparator" w:id="1">
    <w:p w:rsidR="001333CC" w:rsidRDefault="001333CC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CC" w:rsidRDefault="001333CC" w:rsidP="009D640E">
      <w:pPr>
        <w:spacing w:after="0" w:line="240" w:lineRule="auto"/>
      </w:pPr>
      <w:r>
        <w:separator/>
      </w:r>
    </w:p>
  </w:footnote>
  <w:footnote w:type="continuationSeparator" w:id="1">
    <w:p w:rsidR="001333CC" w:rsidRDefault="001333CC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27"/>
      </v:shape>
    </w:pict>
  </w:numPicBullet>
  <w:abstractNum w:abstractNumId="0">
    <w:nsid w:val="0BD23273"/>
    <w:multiLevelType w:val="hybridMultilevel"/>
    <w:tmpl w:val="34447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F2CF5"/>
    <w:multiLevelType w:val="hybridMultilevel"/>
    <w:tmpl w:val="FC3AD8D0"/>
    <w:lvl w:ilvl="0" w:tplc="040C0007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67264"/>
    <w:multiLevelType w:val="hybridMultilevel"/>
    <w:tmpl w:val="7A72D2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D1E2C"/>
    <w:multiLevelType w:val="hybridMultilevel"/>
    <w:tmpl w:val="7E96AA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14580"/>
    <w:rsid w:val="00014588"/>
    <w:rsid w:val="00026201"/>
    <w:rsid w:val="00030809"/>
    <w:rsid w:val="00055E8D"/>
    <w:rsid w:val="00061C2E"/>
    <w:rsid w:val="000677AE"/>
    <w:rsid w:val="00086C41"/>
    <w:rsid w:val="00087B0D"/>
    <w:rsid w:val="000D3659"/>
    <w:rsid w:val="000F31AA"/>
    <w:rsid w:val="001333CC"/>
    <w:rsid w:val="00162FC1"/>
    <w:rsid w:val="00191E4E"/>
    <w:rsid w:val="001A75C1"/>
    <w:rsid w:val="001B0261"/>
    <w:rsid w:val="001B0589"/>
    <w:rsid w:val="001C55BA"/>
    <w:rsid w:val="001D7169"/>
    <w:rsid w:val="00201BA8"/>
    <w:rsid w:val="00204DEC"/>
    <w:rsid w:val="00247529"/>
    <w:rsid w:val="00253B57"/>
    <w:rsid w:val="002576EE"/>
    <w:rsid w:val="00292A88"/>
    <w:rsid w:val="002A6217"/>
    <w:rsid w:val="002C051F"/>
    <w:rsid w:val="002C2A6D"/>
    <w:rsid w:val="0030534D"/>
    <w:rsid w:val="00332EAD"/>
    <w:rsid w:val="004160A5"/>
    <w:rsid w:val="00435345"/>
    <w:rsid w:val="004367F6"/>
    <w:rsid w:val="004411DE"/>
    <w:rsid w:val="00443F53"/>
    <w:rsid w:val="00455E51"/>
    <w:rsid w:val="004A1ABC"/>
    <w:rsid w:val="004B30A9"/>
    <w:rsid w:val="004C4231"/>
    <w:rsid w:val="004D2B79"/>
    <w:rsid w:val="004D5074"/>
    <w:rsid w:val="00555DFB"/>
    <w:rsid w:val="0057688D"/>
    <w:rsid w:val="005A2AB1"/>
    <w:rsid w:val="005B0EB9"/>
    <w:rsid w:val="005B40F0"/>
    <w:rsid w:val="005C0A62"/>
    <w:rsid w:val="005C34FF"/>
    <w:rsid w:val="005C4493"/>
    <w:rsid w:val="005E75C8"/>
    <w:rsid w:val="00643FE7"/>
    <w:rsid w:val="00645D4A"/>
    <w:rsid w:val="006570E4"/>
    <w:rsid w:val="0066176E"/>
    <w:rsid w:val="00684101"/>
    <w:rsid w:val="006A106C"/>
    <w:rsid w:val="006A355D"/>
    <w:rsid w:val="006B46CE"/>
    <w:rsid w:val="007007BA"/>
    <w:rsid w:val="007231C1"/>
    <w:rsid w:val="00744F6A"/>
    <w:rsid w:val="00745504"/>
    <w:rsid w:val="00774305"/>
    <w:rsid w:val="007958C7"/>
    <w:rsid w:val="007A6635"/>
    <w:rsid w:val="007F0361"/>
    <w:rsid w:val="007F7B27"/>
    <w:rsid w:val="00820E33"/>
    <w:rsid w:val="008273CE"/>
    <w:rsid w:val="00850459"/>
    <w:rsid w:val="00877A65"/>
    <w:rsid w:val="00893E67"/>
    <w:rsid w:val="008978F5"/>
    <w:rsid w:val="008A00A7"/>
    <w:rsid w:val="008A6803"/>
    <w:rsid w:val="008C2957"/>
    <w:rsid w:val="008D127A"/>
    <w:rsid w:val="00925D96"/>
    <w:rsid w:val="00927197"/>
    <w:rsid w:val="00930BFA"/>
    <w:rsid w:val="00931492"/>
    <w:rsid w:val="00980C0C"/>
    <w:rsid w:val="00987233"/>
    <w:rsid w:val="00997645"/>
    <w:rsid w:val="009B5F81"/>
    <w:rsid w:val="009B79FE"/>
    <w:rsid w:val="009C11E6"/>
    <w:rsid w:val="009C3EEC"/>
    <w:rsid w:val="009C59DC"/>
    <w:rsid w:val="009C78E0"/>
    <w:rsid w:val="009D4EB6"/>
    <w:rsid w:val="009D640E"/>
    <w:rsid w:val="009E5C8F"/>
    <w:rsid w:val="009F0004"/>
    <w:rsid w:val="00A00D5E"/>
    <w:rsid w:val="00A26418"/>
    <w:rsid w:val="00A67AEA"/>
    <w:rsid w:val="00AD5464"/>
    <w:rsid w:val="00B24F82"/>
    <w:rsid w:val="00B629AF"/>
    <w:rsid w:val="00C067E6"/>
    <w:rsid w:val="00C07FD8"/>
    <w:rsid w:val="00C14230"/>
    <w:rsid w:val="00C355C8"/>
    <w:rsid w:val="00C41116"/>
    <w:rsid w:val="00C51602"/>
    <w:rsid w:val="00C52E99"/>
    <w:rsid w:val="00C62332"/>
    <w:rsid w:val="00C70D43"/>
    <w:rsid w:val="00C85DBC"/>
    <w:rsid w:val="00CA5E25"/>
    <w:rsid w:val="00CB168E"/>
    <w:rsid w:val="00CB30A6"/>
    <w:rsid w:val="00CD1A1C"/>
    <w:rsid w:val="00CD2E18"/>
    <w:rsid w:val="00CE6474"/>
    <w:rsid w:val="00D11A79"/>
    <w:rsid w:val="00D15B95"/>
    <w:rsid w:val="00D23CE2"/>
    <w:rsid w:val="00D276AE"/>
    <w:rsid w:val="00D3488F"/>
    <w:rsid w:val="00D44251"/>
    <w:rsid w:val="00D4428B"/>
    <w:rsid w:val="00D778BD"/>
    <w:rsid w:val="00D840F7"/>
    <w:rsid w:val="00DC24C8"/>
    <w:rsid w:val="00DE52E1"/>
    <w:rsid w:val="00E00683"/>
    <w:rsid w:val="00E35D42"/>
    <w:rsid w:val="00E51A49"/>
    <w:rsid w:val="00E75695"/>
    <w:rsid w:val="00EB3A96"/>
    <w:rsid w:val="00ED4F3E"/>
    <w:rsid w:val="00EE05EF"/>
    <w:rsid w:val="00EE7114"/>
    <w:rsid w:val="00EE72A9"/>
    <w:rsid w:val="00EF1A24"/>
    <w:rsid w:val="00F16D46"/>
    <w:rsid w:val="00F407B5"/>
    <w:rsid w:val="00F76598"/>
    <w:rsid w:val="00F9329C"/>
    <w:rsid w:val="00F94179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2019-12-23T08:43:00Z</cp:lastPrinted>
  <dcterms:created xsi:type="dcterms:W3CDTF">2019-12-30T13:47:00Z</dcterms:created>
  <dcterms:modified xsi:type="dcterms:W3CDTF">2019-12-30T13:47:00Z</dcterms:modified>
</cp:coreProperties>
</file>