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F7" w:rsidRDefault="00767AF7" w:rsidP="00767AF7">
      <w:pPr>
        <w:tabs>
          <w:tab w:val="center" w:pos="5528"/>
          <w:tab w:val="left" w:pos="8250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10"/>
          <w:rtl/>
        </w:rPr>
      </w:pPr>
    </w:p>
    <w:p w:rsidR="00077F1A" w:rsidRPr="005D6885" w:rsidRDefault="00077F1A" w:rsidP="00767AF7">
      <w:pPr>
        <w:tabs>
          <w:tab w:val="center" w:pos="5528"/>
          <w:tab w:val="left" w:pos="8250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10"/>
        </w:rPr>
      </w:pPr>
      <w:r w:rsidRPr="002E08A4">
        <w:rPr>
          <w:rFonts w:asciiTheme="majorBidi" w:hAnsiTheme="majorBidi" w:cstheme="majorBidi"/>
          <w:b/>
          <w:sz w:val="28"/>
          <w:szCs w:val="10"/>
        </w:rPr>
        <w:t>Fournitures scolaires</w:t>
      </w:r>
    </w:p>
    <w:p w:rsidR="008A3436" w:rsidRPr="00532322" w:rsidRDefault="00077F1A" w:rsidP="0053232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10"/>
        </w:rPr>
      </w:pPr>
      <w:r w:rsidRPr="002E08A4">
        <w:rPr>
          <w:rFonts w:asciiTheme="majorBidi" w:hAnsiTheme="majorBidi" w:cstheme="majorBidi"/>
          <w:b/>
          <w:sz w:val="28"/>
          <w:szCs w:val="10"/>
        </w:rPr>
        <w:t>201</w:t>
      </w:r>
      <w:r w:rsidR="00FA6840">
        <w:rPr>
          <w:rFonts w:asciiTheme="majorBidi" w:hAnsiTheme="majorBidi" w:cstheme="majorBidi"/>
          <w:b/>
          <w:sz w:val="28"/>
          <w:szCs w:val="10"/>
        </w:rPr>
        <w:t>9</w:t>
      </w:r>
      <w:r w:rsidRPr="002E08A4">
        <w:rPr>
          <w:rFonts w:asciiTheme="majorBidi" w:hAnsiTheme="majorBidi" w:cstheme="majorBidi"/>
          <w:b/>
          <w:sz w:val="28"/>
          <w:szCs w:val="10"/>
        </w:rPr>
        <w:t>/20</w:t>
      </w:r>
      <w:r w:rsidR="00FA6840">
        <w:rPr>
          <w:rFonts w:asciiTheme="majorBidi" w:hAnsiTheme="majorBidi" w:cstheme="majorBidi"/>
          <w:b/>
          <w:sz w:val="28"/>
          <w:szCs w:val="10"/>
        </w:rPr>
        <w:t>20</w:t>
      </w:r>
      <w:r w:rsidR="002661AF" w:rsidRPr="0081052D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</w:t>
      </w:r>
    </w:p>
    <w:tbl>
      <w:tblPr>
        <w:tblStyle w:val="Grilledutableau"/>
        <w:tblW w:w="0" w:type="auto"/>
        <w:tblLook w:val="04A0"/>
      </w:tblPr>
      <w:tblGrid>
        <w:gridCol w:w="10740"/>
      </w:tblGrid>
      <w:tr w:rsidR="005729A1" w:rsidRPr="000A5297" w:rsidTr="00B277B9">
        <w:trPr>
          <w:trHeight w:val="374"/>
        </w:trPr>
        <w:tc>
          <w:tcPr>
            <w:tcW w:w="10740" w:type="dxa"/>
          </w:tcPr>
          <w:p w:rsidR="00532322" w:rsidRPr="00445110" w:rsidRDefault="00532322" w:rsidP="005323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fr-FR"/>
              </w:rPr>
            </w:pPr>
          </w:p>
          <w:p w:rsidR="005729A1" w:rsidRPr="00532322" w:rsidRDefault="00532322" w:rsidP="00532322">
            <w:pPr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Cs w:val="16"/>
              </w:rPr>
            </w:pPr>
            <w:r w:rsidRPr="00532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GRANDE SECTION «  PAPILLONS</w:t>
            </w:r>
            <w:r w:rsidRPr="00532322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5729A1" w:rsidRPr="000A5297" w:rsidTr="00B277B9">
        <w:trPr>
          <w:trHeight w:val="759"/>
        </w:trPr>
        <w:tc>
          <w:tcPr>
            <w:tcW w:w="10740" w:type="dxa"/>
          </w:tcPr>
          <w:p w:rsidR="005729A1" w:rsidRPr="00F01645" w:rsidRDefault="002953F5" w:rsidP="002953F5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Pr="00F016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729A1" w:rsidRPr="00F01645">
              <w:rPr>
                <w:rFonts w:asciiTheme="majorBidi" w:hAnsiTheme="majorBidi" w:cstheme="majorBidi"/>
                <w:b/>
                <w:bCs/>
              </w:rPr>
              <w:t xml:space="preserve">Minibus mon premier livre de français GS </w:t>
            </w:r>
          </w:p>
          <w:p w:rsidR="002953F5" w:rsidRPr="00F01645" w:rsidRDefault="002953F5" w:rsidP="002953F5">
            <w:pPr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F01645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="005729A1" w:rsidRPr="00F01645">
              <w:rPr>
                <w:rFonts w:asciiTheme="majorBidi" w:hAnsiTheme="majorBidi" w:cstheme="majorBidi"/>
                <w:b/>
                <w:bCs/>
              </w:rPr>
              <w:t xml:space="preserve"> Minibus GS mes activités pour parler et apprendre a lire GS</w:t>
            </w:r>
          </w:p>
          <w:p w:rsidR="005729A1" w:rsidRPr="00F01645" w:rsidRDefault="002953F5" w:rsidP="002953F5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-</w:t>
            </w:r>
            <w:r w:rsidRPr="00F01645">
              <w:rPr>
                <w:rFonts w:asciiTheme="majorBidi" w:hAnsiTheme="majorBidi" w:cstheme="majorBidi"/>
                <w:b/>
                <w:bCs/>
                <w:lang w:bidi="ar-MA"/>
              </w:rPr>
              <w:t xml:space="preserve"> </w:t>
            </w:r>
            <w:r w:rsidR="005729A1" w:rsidRPr="00F01645">
              <w:rPr>
                <w:rFonts w:asciiTheme="majorBidi" w:hAnsiTheme="majorBidi" w:cstheme="majorBidi"/>
                <w:b/>
                <w:bCs/>
              </w:rPr>
              <w:t>Minibus mon cahier de graphisme GS.</w:t>
            </w:r>
          </w:p>
        </w:tc>
      </w:tr>
      <w:tr w:rsidR="00532322" w:rsidTr="00B277B9">
        <w:trPr>
          <w:trHeight w:val="629"/>
        </w:trPr>
        <w:tc>
          <w:tcPr>
            <w:tcW w:w="10740" w:type="dxa"/>
          </w:tcPr>
          <w:p w:rsidR="00532322" w:rsidRPr="00BB43FF" w:rsidRDefault="00775554" w:rsidP="0077555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B43FF">
              <w:rPr>
                <w:rFonts w:asciiTheme="majorBidi" w:hAnsiTheme="majorBidi" w:cstheme="majorBidi"/>
                <w:b/>
                <w:bCs/>
                <w:lang w:val="en-US"/>
              </w:rPr>
              <w:t xml:space="preserve">- </w:t>
            </w:r>
            <w:r w:rsidR="00532322" w:rsidRPr="00BB43FF">
              <w:rPr>
                <w:rFonts w:asciiTheme="majorBidi" w:hAnsiTheme="majorBidi" w:cstheme="majorBidi"/>
                <w:b/>
                <w:bCs/>
                <w:lang w:val="en-US"/>
              </w:rPr>
              <w:t xml:space="preserve">Let's begin 2 Student book (5th </w:t>
            </w:r>
            <w:r w:rsidR="000A0D15" w:rsidRPr="00BB43FF">
              <w:rPr>
                <w:rFonts w:asciiTheme="majorBidi" w:hAnsiTheme="majorBidi" w:cstheme="majorBidi"/>
                <w:b/>
                <w:bCs/>
                <w:lang w:val="en-US"/>
              </w:rPr>
              <w:t>édition</w:t>
            </w:r>
            <w:r w:rsidR="00532322" w:rsidRPr="00BB43FF">
              <w:rPr>
                <w:rFonts w:asciiTheme="majorBidi" w:hAnsiTheme="majorBidi" w:cstheme="majorBidi"/>
                <w:b/>
                <w:bCs/>
                <w:lang w:val="en-US"/>
              </w:rPr>
              <w:t>)</w:t>
            </w:r>
          </w:p>
          <w:p w:rsidR="00532322" w:rsidRPr="00F01645" w:rsidRDefault="00532322" w:rsidP="00532322">
            <w:pPr>
              <w:tabs>
                <w:tab w:val="left" w:pos="285"/>
                <w:tab w:val="right" w:pos="11057"/>
              </w:tabs>
              <w:ind w:right="-77"/>
              <w:rPr>
                <w:rFonts w:asciiTheme="majorBidi" w:hAnsiTheme="majorBidi" w:cs="Times New Roman"/>
                <w:b/>
                <w:bCs/>
                <w:lang w:bidi="ar-MA"/>
              </w:rPr>
            </w:pPr>
            <w:r w:rsidRPr="00BB43FF">
              <w:rPr>
                <w:rFonts w:asciiTheme="majorBidi" w:hAnsiTheme="majorBidi" w:cstheme="majorBidi"/>
                <w:b/>
                <w:bCs/>
                <w:lang w:val="en-US"/>
              </w:rPr>
              <w:t xml:space="preserve">                     </w:t>
            </w:r>
            <w:r w:rsidR="00230C96" w:rsidRPr="00BB43FF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BB43FF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F01645">
              <w:rPr>
                <w:rFonts w:asciiTheme="majorBidi" w:hAnsiTheme="majorBidi" w:cstheme="majorBidi"/>
                <w:b/>
                <w:bCs/>
              </w:rPr>
              <w:t xml:space="preserve">Workbook (5th </w:t>
            </w:r>
            <w:r w:rsidR="000A0D15" w:rsidRPr="00F01645">
              <w:rPr>
                <w:rFonts w:asciiTheme="majorBidi" w:hAnsiTheme="majorBidi" w:cstheme="majorBidi"/>
                <w:b/>
                <w:bCs/>
              </w:rPr>
              <w:t>édition</w:t>
            </w:r>
            <w:r w:rsidRPr="00F01645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693F69" w:rsidTr="00B277B9">
        <w:trPr>
          <w:trHeight w:val="451"/>
        </w:trPr>
        <w:tc>
          <w:tcPr>
            <w:tcW w:w="10740" w:type="dxa"/>
          </w:tcPr>
          <w:p w:rsidR="00FD3888" w:rsidRDefault="002F3A33" w:rsidP="00FD3888">
            <w:pPr>
              <w:pStyle w:val="Paragraphedeliste"/>
              <w:numPr>
                <w:ilvl w:val="0"/>
                <w:numId w:val="8"/>
              </w:num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325.45pt;margin-top:2.8pt;width:7.15pt;height:33pt;z-index:251660288;mso-position-horizontal-relative:text;mso-position-vertical-relative:text"/>
              </w:pict>
            </w:r>
            <w:r w:rsidR="00FD3888">
              <w:rPr>
                <w:rFonts w:asciiTheme="majorBidi" w:hAnsiTheme="majorBidi" w:cstheme="majorBidi"/>
                <w:b/>
                <w:bCs/>
              </w:rPr>
              <w:softHyphen/>
            </w:r>
            <w:r w:rsidR="00FD3888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الميثاق : *الأنشطة الجديدة في القراءة  </w:t>
            </w:r>
          </w:p>
          <w:p w:rsidR="00FD3888" w:rsidRDefault="00FD3888" w:rsidP="00FD3888">
            <w:p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*الأنشطة الجديدة في الكتابة                المستوى الثاني </w:t>
            </w:r>
          </w:p>
          <w:p w:rsidR="00FD3888" w:rsidRPr="007C0146" w:rsidRDefault="00FD3888" w:rsidP="00FD3888">
            <w:p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*الأنشطة الجديدة في الرياضيات </w:t>
            </w:r>
          </w:p>
          <w:p w:rsidR="00FD3888" w:rsidRPr="007C0146" w:rsidRDefault="00FD3888" w:rsidP="00FD3888">
            <w:p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693F69" w:rsidRPr="00AD3960" w:rsidRDefault="00AD3960" w:rsidP="00AD3960">
            <w:pPr>
              <w:tabs>
                <w:tab w:val="left" w:pos="285"/>
                <w:tab w:val="right" w:pos="11057"/>
              </w:tabs>
              <w:bidi/>
              <w:ind w:left="360" w:right="-77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1-</w:t>
            </w:r>
            <w:r w:rsidR="00FD3888" w:rsidRPr="00AD3960">
              <w:rPr>
                <w:rFonts w:asciiTheme="majorBidi" w:hAnsiTheme="majorBidi" w:cstheme="majorBidi" w:hint="cs"/>
                <w:b/>
                <w:bCs/>
                <w:rtl/>
              </w:rPr>
              <w:t xml:space="preserve"> دفتر 100 صفحة (غلاف أصفر)</w:t>
            </w:r>
          </w:p>
        </w:tc>
      </w:tr>
      <w:tr w:rsidR="00693F69" w:rsidTr="00B277B9">
        <w:trPr>
          <w:trHeight w:val="506"/>
        </w:trPr>
        <w:tc>
          <w:tcPr>
            <w:tcW w:w="10740" w:type="dxa"/>
          </w:tcPr>
          <w:p w:rsidR="00693F69" w:rsidRPr="00F01645" w:rsidRDefault="00775554" w:rsidP="008A3436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g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rands paquets de gros crayons de couleurs  ( Alpino)</w:t>
            </w:r>
          </w:p>
          <w:p w:rsidR="00693F69" w:rsidRPr="00F01645" w:rsidRDefault="00775554" w:rsidP="000A0D1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4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c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rayons à papier HB2 + gomme + taille crayon avec réservoir</w:t>
            </w:r>
            <w:r w:rsidR="00E672B4" w:rsidRPr="00F01645">
              <w:rPr>
                <w:rFonts w:asciiTheme="majorBidi" w:hAnsiTheme="majorBidi" w:cstheme="majorBidi"/>
                <w:b/>
                <w:bCs/>
              </w:rPr>
              <w:t xml:space="preserve"> + 2stylos bic bleus</w:t>
            </w:r>
          </w:p>
        </w:tc>
      </w:tr>
      <w:tr w:rsidR="00693F69" w:rsidRPr="000A5297" w:rsidTr="00B277B9">
        <w:trPr>
          <w:trHeight w:val="998"/>
        </w:trPr>
        <w:tc>
          <w:tcPr>
            <w:tcW w:w="10740" w:type="dxa"/>
          </w:tcPr>
          <w:p w:rsidR="00693F69" w:rsidRPr="00F01645" w:rsidRDefault="00775554" w:rsidP="008A3436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r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>ouleaux scotch Grand format</w:t>
            </w:r>
          </w:p>
          <w:p w:rsidR="00693F69" w:rsidRPr="00F01645" w:rsidRDefault="00775554" w:rsidP="00BD036A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âte à fixe</w:t>
            </w:r>
          </w:p>
          <w:p w:rsidR="00693F69" w:rsidRPr="00F01645" w:rsidRDefault="00775554" w:rsidP="008A3436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m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arqueurs noirs permanents </w:t>
            </w:r>
          </w:p>
          <w:p w:rsidR="00693F69" w:rsidRPr="00F01645" w:rsidRDefault="00775554" w:rsidP="00693F69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1</w:t>
            </w:r>
            <w:r w:rsidR="001547F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t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rousse couleur 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 xml:space="preserve">claire 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grand format</w:t>
            </w:r>
            <w:r w:rsidR="00E672B4" w:rsidRPr="00F01645">
              <w:rPr>
                <w:rFonts w:asciiTheme="majorBidi" w:hAnsiTheme="majorBidi" w:cstheme="majorBidi"/>
                <w:b/>
                <w:bCs/>
              </w:rPr>
              <w:t xml:space="preserve">. </w:t>
            </w:r>
          </w:p>
        </w:tc>
      </w:tr>
      <w:tr w:rsidR="00693F69" w:rsidRPr="000A5297" w:rsidTr="00B277B9">
        <w:trPr>
          <w:trHeight w:val="914"/>
        </w:trPr>
        <w:tc>
          <w:tcPr>
            <w:tcW w:w="10740" w:type="dxa"/>
          </w:tcPr>
          <w:p w:rsidR="00693F69" w:rsidRPr="00F01645" w:rsidRDefault="00775554" w:rsidP="005158A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g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rands tubes UHU stick + 4 grands tubes UHU liquide</w:t>
            </w:r>
          </w:p>
          <w:p w:rsidR="00693F69" w:rsidRPr="00F01645" w:rsidRDefault="00775554" w:rsidP="005158A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g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rand pot de colle blanche liquide (disponible en droguerie)</w:t>
            </w:r>
          </w:p>
          <w:p w:rsidR="00693F69" w:rsidRPr="00F01645" w:rsidRDefault="00775554" w:rsidP="00176477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r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ègle + 1 ardoise + 1 chiffon + 2 feutres effaçables.</w:t>
            </w:r>
          </w:p>
          <w:p w:rsidR="00693F69" w:rsidRPr="00F01645" w:rsidRDefault="00775554" w:rsidP="00A8726A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inceaux : 1 moyen 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>N°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8 + 1 gros 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>N°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>14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 xml:space="preserve"> + 1 rouleau en éponge pour peinture</w:t>
            </w:r>
          </w:p>
        </w:tc>
      </w:tr>
      <w:tr w:rsidR="00693F69" w:rsidRPr="000A5297" w:rsidTr="00B277B9">
        <w:trPr>
          <w:trHeight w:val="854"/>
        </w:trPr>
        <w:tc>
          <w:tcPr>
            <w:tcW w:w="10740" w:type="dxa"/>
          </w:tcPr>
          <w:p w:rsidR="00693F69" w:rsidRPr="00F01645" w:rsidRDefault="00775554" w:rsidP="00693F69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Bouteille de peinture 500 ml : bleu et vert </w:t>
            </w:r>
          </w:p>
          <w:p w:rsidR="00693F69" w:rsidRPr="00F01645" w:rsidRDefault="00775554" w:rsidP="00817A3C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 xml:space="preserve">-2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b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ombes : bleu ciel, marron (droguerie)</w:t>
            </w:r>
          </w:p>
          <w:p w:rsidR="00693F69" w:rsidRPr="00F01645" w:rsidRDefault="00775554" w:rsidP="00A8726A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Pots de p</w:t>
            </w:r>
            <w:r w:rsidR="00FD3ECF" w:rsidRPr="00F01645">
              <w:rPr>
                <w:rFonts w:asciiTheme="majorBidi" w:hAnsiTheme="majorBidi" w:cstheme="majorBidi"/>
                <w:b/>
                <w:bCs/>
              </w:rPr>
              <w:t>aillettes de couleurs : doré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 xml:space="preserve"> -</w:t>
            </w:r>
            <w:r w:rsidR="00FD3ECF" w:rsidRPr="00F01645">
              <w:rPr>
                <w:rFonts w:asciiTheme="majorBidi" w:hAnsiTheme="majorBidi" w:cstheme="majorBidi"/>
                <w:b/>
                <w:bCs/>
              </w:rPr>
              <w:t xml:space="preserve"> argenté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>- rouge -bleu - vert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.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 xml:space="preserve"> (disponible en droguerie)</w:t>
            </w:r>
          </w:p>
        </w:tc>
      </w:tr>
      <w:tr w:rsidR="00693F69" w:rsidRPr="000A5297" w:rsidTr="00B277B9">
        <w:trPr>
          <w:trHeight w:val="1671"/>
        </w:trPr>
        <w:tc>
          <w:tcPr>
            <w:tcW w:w="10740" w:type="dxa"/>
          </w:tcPr>
          <w:p w:rsidR="00693F69" w:rsidRPr="00F01645" w:rsidRDefault="00775554" w:rsidP="002953F5">
            <w:pPr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aquets de  papiers cansons couleurs </w:t>
            </w:r>
          </w:p>
          <w:p w:rsidR="00775554" w:rsidRPr="00F01645" w:rsidRDefault="00775554" w:rsidP="00775554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01645">
              <w:rPr>
                <w:rFonts w:asciiTheme="majorBidi" w:hAnsiTheme="majorBidi" w:cstheme="majorBidi"/>
                <w:b/>
                <w:bCs/>
              </w:rPr>
              <w:t>F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euilles cansons couleurs GF : noir – rose – vert- violet – blanc-orange – rouge – marron – jaune - bleu.</w:t>
            </w:r>
          </w:p>
          <w:p w:rsidR="00693F69" w:rsidRPr="00F01645" w:rsidRDefault="00775554" w:rsidP="00775554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aquets cansons blancs 240g ou 280g.</w:t>
            </w:r>
          </w:p>
          <w:p w:rsidR="00693F69" w:rsidRPr="00F01645" w:rsidRDefault="00775554" w:rsidP="00817A3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-2</w:t>
            </w:r>
            <w:r w:rsidR="00693F69" w:rsidRPr="00F0164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aquets papier mousse brillant + 1 paquet papier mousse matte</w:t>
            </w:r>
          </w:p>
          <w:p w:rsidR="00693F69" w:rsidRPr="00F01645" w:rsidRDefault="00775554" w:rsidP="00E150AD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-U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ne planche en papier mousse grand format (blanc).</w:t>
            </w:r>
          </w:p>
          <w:p w:rsidR="00693F69" w:rsidRPr="00F01645" w:rsidRDefault="00775554" w:rsidP="00607395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r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ouleaux de papier crépon vert – bleu – rouge 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>– jaune.</w:t>
            </w:r>
          </w:p>
        </w:tc>
      </w:tr>
      <w:tr w:rsidR="00693F69" w:rsidRPr="000A5297" w:rsidTr="00B277B9">
        <w:trPr>
          <w:trHeight w:val="981"/>
        </w:trPr>
        <w:tc>
          <w:tcPr>
            <w:tcW w:w="10740" w:type="dxa"/>
          </w:tcPr>
          <w:p w:rsidR="00693F69" w:rsidRPr="00F01645" w:rsidRDefault="00775554" w:rsidP="00BD558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r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amettes papier</w:t>
            </w:r>
            <w:r w:rsidR="00A8726A" w:rsidRPr="00F01645">
              <w:rPr>
                <w:rFonts w:asciiTheme="majorBidi" w:hAnsiTheme="majorBidi" w:cstheme="majorBidi"/>
                <w:b/>
                <w:bCs/>
              </w:rPr>
              <w:t>s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blanc</w:t>
            </w:r>
            <w:r w:rsidR="00EE5393" w:rsidRPr="00F01645">
              <w:rPr>
                <w:rFonts w:asciiTheme="majorBidi" w:hAnsiTheme="majorBidi" w:cstheme="majorBidi"/>
                <w:b/>
                <w:bCs/>
              </w:rPr>
              <w:t>s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Navigator (A4) </w:t>
            </w:r>
          </w:p>
          <w:p w:rsidR="00693F69" w:rsidRPr="00F01645" w:rsidRDefault="00775554" w:rsidP="00693F69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c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ahiers (petit format) 100 pages.+ 2 couvertures : bleu</w:t>
            </w:r>
            <w:r w:rsidR="00564F89">
              <w:rPr>
                <w:rFonts w:asciiTheme="majorBidi" w:hAnsiTheme="majorBidi" w:cstheme="majorBidi"/>
                <w:b/>
                <w:bCs/>
              </w:rPr>
              <w:t>e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– blanc</w:t>
            </w:r>
            <w:r w:rsidR="00564F89">
              <w:rPr>
                <w:rFonts w:asciiTheme="majorBidi" w:hAnsiTheme="majorBidi" w:cstheme="majorBidi"/>
                <w:b/>
                <w:bCs/>
              </w:rPr>
              <w:t>he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693F69" w:rsidRPr="00F01645" w:rsidRDefault="00775554" w:rsidP="00E55F3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c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ahier  24X32</w:t>
            </w:r>
            <w:r w:rsidR="00EE5393" w:rsidRPr="00F016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 </w:t>
            </w:r>
            <w:r w:rsidR="00EE5393" w:rsidRPr="00F01645">
              <w:rPr>
                <w:rFonts w:asciiTheme="majorBidi" w:hAnsiTheme="majorBidi" w:cstheme="majorBidi"/>
                <w:b/>
                <w:bCs/>
              </w:rPr>
              <w:t>(96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pages</w:t>
            </w:r>
            <w:r w:rsidR="00EE5393" w:rsidRPr="00F01645">
              <w:rPr>
                <w:rFonts w:asciiTheme="majorBidi" w:hAnsiTheme="majorBidi" w:cstheme="majorBidi"/>
                <w:b/>
                <w:bCs/>
              </w:rPr>
              <w:t>)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+ 1 couverture transparente.</w:t>
            </w:r>
          </w:p>
          <w:p w:rsidR="00693F69" w:rsidRPr="00F01645" w:rsidRDefault="00775554" w:rsidP="00E672B4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E672B4" w:rsidRPr="00F01645">
              <w:rPr>
                <w:rFonts w:asciiTheme="majorBidi" w:hAnsiTheme="majorBidi" w:cstheme="majorBidi"/>
                <w:b/>
                <w:bCs/>
              </w:rPr>
              <w:t>2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c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hemise</w:t>
            </w:r>
            <w:r w:rsidR="00E672B4" w:rsidRPr="00F01645">
              <w:rPr>
                <w:rFonts w:asciiTheme="majorBidi" w:hAnsiTheme="majorBidi" w:cstheme="majorBidi"/>
                <w:b/>
                <w:bCs/>
              </w:rPr>
              <w:t>s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cartonnée  rouge</w:t>
            </w:r>
            <w:r w:rsidR="00E672B4" w:rsidRPr="00F01645">
              <w:rPr>
                <w:rFonts w:asciiTheme="majorBidi" w:hAnsiTheme="majorBidi" w:cstheme="majorBidi"/>
                <w:b/>
                <w:bCs/>
              </w:rPr>
              <w:t xml:space="preserve"> et bleu</w:t>
            </w:r>
            <w:r w:rsidR="00EE5393" w:rsidRPr="00F01645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445110" w:rsidRPr="00F01645" w:rsidRDefault="00775554" w:rsidP="00445110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445110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c</w:t>
            </w:r>
            <w:r w:rsidR="00BD5581">
              <w:rPr>
                <w:rFonts w:asciiTheme="majorBidi" w:hAnsiTheme="majorBidi" w:cstheme="majorBidi"/>
                <w:b/>
                <w:bCs/>
              </w:rPr>
              <w:t>hemise à rabat</w:t>
            </w:r>
            <w:r w:rsidR="00445110" w:rsidRPr="00F01645">
              <w:rPr>
                <w:rFonts w:asciiTheme="majorBidi" w:hAnsiTheme="majorBidi" w:cstheme="majorBidi"/>
                <w:b/>
                <w:bCs/>
              </w:rPr>
              <w:t xml:space="preserve"> rouge.</w:t>
            </w:r>
          </w:p>
        </w:tc>
      </w:tr>
      <w:tr w:rsidR="00693F69" w:rsidRPr="000A5297" w:rsidTr="00B277B9">
        <w:trPr>
          <w:trHeight w:val="1561"/>
        </w:trPr>
        <w:tc>
          <w:tcPr>
            <w:tcW w:w="10740" w:type="dxa"/>
          </w:tcPr>
          <w:p w:rsidR="00693F69" w:rsidRPr="00F01645" w:rsidRDefault="00775554" w:rsidP="00445110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445110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445110" w:rsidRPr="00F01645">
              <w:rPr>
                <w:rFonts w:asciiTheme="majorBidi" w:hAnsiTheme="majorBidi" w:cstheme="majorBidi"/>
                <w:b/>
                <w:bCs/>
              </w:rPr>
              <w:t xml:space="preserve">lanches duplex – étiquettes </w:t>
            </w:r>
          </w:p>
          <w:p w:rsidR="00693F69" w:rsidRPr="00F01645" w:rsidRDefault="00775554" w:rsidP="005158A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EE5393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b</w:t>
            </w:r>
            <w:r w:rsidR="00EE5393" w:rsidRPr="00F01645">
              <w:rPr>
                <w:rFonts w:asciiTheme="majorBidi" w:hAnsiTheme="majorBidi" w:cstheme="majorBidi"/>
                <w:b/>
                <w:bCs/>
              </w:rPr>
              <w:t>loc bricolage 24X32 o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ndulé Sadipal</w:t>
            </w:r>
          </w:p>
          <w:p w:rsidR="00693F69" w:rsidRPr="00F01645" w:rsidRDefault="00775554" w:rsidP="005158A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b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loc bricolage 24X32 assortiment Sadipal papier mixte</w:t>
            </w:r>
          </w:p>
          <w:p w:rsidR="00693F69" w:rsidRPr="00F01645" w:rsidRDefault="00775554" w:rsidP="00C2448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C2448B" w:rsidRPr="00F01645">
              <w:rPr>
                <w:rFonts w:asciiTheme="majorBidi" w:hAnsiTheme="majorBidi" w:cstheme="majorBidi"/>
                <w:b/>
                <w:bCs/>
              </w:rPr>
              <w:t>2</w:t>
            </w:r>
            <w:r w:rsidR="00EE5393" w:rsidRPr="00F016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t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ablier</w:t>
            </w:r>
            <w:r w:rsidR="00C2448B" w:rsidRPr="00F01645">
              <w:rPr>
                <w:rFonts w:asciiTheme="majorBidi" w:hAnsiTheme="majorBidi" w:cstheme="majorBidi"/>
                <w:b/>
                <w:bCs/>
              </w:rPr>
              <w:t>s pour peinture et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repas</w:t>
            </w:r>
          </w:p>
          <w:p w:rsidR="00693F69" w:rsidRPr="00F01645" w:rsidRDefault="00775554" w:rsidP="005158A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r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ouleau feuilles cellophanes </w:t>
            </w:r>
          </w:p>
          <w:p w:rsidR="00E6192D" w:rsidRPr="00F01645" w:rsidRDefault="00775554" w:rsidP="00E672B4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C2448B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r</w:t>
            </w:r>
            <w:r w:rsidR="00C2448B" w:rsidRPr="00F01645">
              <w:rPr>
                <w:rFonts w:asciiTheme="majorBidi" w:hAnsiTheme="majorBidi" w:cstheme="majorBidi"/>
                <w:b/>
                <w:bCs/>
              </w:rPr>
              <w:t>o</w:t>
            </w:r>
            <w:r w:rsidR="00E6192D" w:rsidRPr="00F01645">
              <w:rPr>
                <w:rFonts w:asciiTheme="majorBidi" w:hAnsiTheme="majorBidi" w:cstheme="majorBidi"/>
                <w:b/>
                <w:bCs/>
              </w:rPr>
              <w:t>u</w:t>
            </w:r>
            <w:r w:rsidR="00C2448B" w:rsidRPr="00F01645">
              <w:rPr>
                <w:rFonts w:asciiTheme="majorBidi" w:hAnsiTheme="majorBidi" w:cstheme="majorBidi"/>
                <w:b/>
                <w:bCs/>
              </w:rPr>
              <w:t>leau de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 ruban rouge </w:t>
            </w:r>
            <w:r w:rsidR="00E6192D" w:rsidRPr="00F01645">
              <w:rPr>
                <w:rFonts w:asciiTheme="majorBidi" w:hAnsiTheme="majorBidi" w:cstheme="majorBidi"/>
                <w:b/>
                <w:bCs/>
              </w:rPr>
              <w:t xml:space="preserve">(2.5 cm largeur) 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(disponible en mercerie)</w:t>
            </w:r>
          </w:p>
        </w:tc>
      </w:tr>
      <w:tr w:rsidR="00693F69" w:rsidRPr="000A5297" w:rsidTr="00B277B9">
        <w:trPr>
          <w:trHeight w:val="1417"/>
        </w:trPr>
        <w:tc>
          <w:tcPr>
            <w:tcW w:w="10740" w:type="dxa"/>
          </w:tcPr>
          <w:p w:rsidR="00693F69" w:rsidRPr="00F01645" w:rsidRDefault="00775554" w:rsidP="005158A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e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nveloppe 22X24 portant 2 timbres et adresse complète des parents</w:t>
            </w:r>
          </w:p>
          <w:p w:rsidR="00693F69" w:rsidRPr="00F01645" w:rsidRDefault="00775554" w:rsidP="005158A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hotos d’identité de l’enfant </w:t>
            </w:r>
          </w:p>
          <w:p w:rsidR="00693F69" w:rsidRPr="00F01645" w:rsidRDefault="00775554" w:rsidP="005158AB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aquet de 12 rouleaux papiers de toilettes</w:t>
            </w:r>
          </w:p>
          <w:p w:rsidR="00693F69" w:rsidRPr="00F01645" w:rsidRDefault="00775554" w:rsidP="00817A3C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aquets lingettes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693F69" w:rsidRPr="00F01645" w:rsidRDefault="00775554" w:rsidP="00817A3C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s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>avons liquides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693F69" w:rsidRPr="00F01645" w:rsidRDefault="00775554" w:rsidP="00C72FE9">
            <w:pPr>
              <w:rPr>
                <w:rFonts w:asciiTheme="majorBidi" w:hAnsiTheme="majorBidi" w:cstheme="majorBidi"/>
                <w:b/>
                <w:bCs/>
              </w:rPr>
            </w:pPr>
            <w:r w:rsidRPr="00F01645">
              <w:rPr>
                <w:rFonts w:asciiTheme="majorBidi" w:hAnsiTheme="majorBidi" w:cstheme="majorBidi"/>
                <w:b/>
                <w:bCs/>
              </w:rPr>
              <w:t>-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4 </w:t>
            </w:r>
            <w:r w:rsidR="001547FF" w:rsidRPr="00F01645">
              <w:rPr>
                <w:rFonts w:asciiTheme="majorBidi" w:hAnsiTheme="majorBidi" w:cstheme="majorBidi"/>
                <w:b/>
                <w:bCs/>
              </w:rPr>
              <w:t>p</w:t>
            </w:r>
            <w:r w:rsidR="00693F69" w:rsidRPr="00F01645">
              <w:rPr>
                <w:rFonts w:asciiTheme="majorBidi" w:hAnsiTheme="majorBidi" w:cstheme="majorBidi"/>
                <w:b/>
                <w:bCs/>
              </w:rPr>
              <w:t xml:space="preserve">aquets </w:t>
            </w:r>
            <w:r w:rsidR="000A0D15">
              <w:rPr>
                <w:rFonts w:asciiTheme="majorBidi" w:hAnsiTheme="majorBidi" w:cstheme="majorBidi"/>
                <w:b/>
                <w:bCs/>
              </w:rPr>
              <w:t>mouchoirs en papier</w:t>
            </w:r>
          </w:p>
        </w:tc>
      </w:tr>
    </w:tbl>
    <w:p w:rsidR="00532322" w:rsidRPr="00230C96" w:rsidRDefault="00600764" w:rsidP="00B277B9">
      <w:pPr>
        <w:tabs>
          <w:tab w:val="left" w:pos="1845"/>
        </w:tabs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</w:t>
      </w:r>
      <w:r w:rsidR="00230C96">
        <w:rPr>
          <w:rFonts w:asciiTheme="majorBidi" w:hAnsiTheme="majorBidi" w:cstheme="majorBidi"/>
          <w:b/>
          <w:bCs/>
        </w:rPr>
        <w:t xml:space="preserve"> </w:t>
      </w:r>
      <w:r w:rsidR="00532322" w:rsidRPr="00230C96">
        <w:rPr>
          <w:rFonts w:asciiTheme="majorBidi" w:hAnsiTheme="majorBidi" w:cstheme="majorBidi"/>
          <w:b/>
          <w:bCs/>
        </w:rPr>
        <w:t>*La</w:t>
      </w:r>
      <w:r w:rsidR="00E6192D" w:rsidRPr="00230C96">
        <w:rPr>
          <w:rFonts w:asciiTheme="majorBidi" w:hAnsiTheme="majorBidi" w:cstheme="majorBidi"/>
          <w:b/>
          <w:bCs/>
        </w:rPr>
        <w:t xml:space="preserve"> pré-</w:t>
      </w:r>
      <w:r w:rsidR="00532322" w:rsidRPr="00230C96">
        <w:rPr>
          <w:rFonts w:asciiTheme="majorBidi" w:hAnsiTheme="majorBidi" w:cstheme="majorBidi"/>
          <w:b/>
          <w:bCs/>
        </w:rPr>
        <w:t>rentrée scolaire aura lieu le mercredi 04 septembre 2019</w:t>
      </w:r>
      <w:r w:rsidR="00693F69" w:rsidRPr="00230C96">
        <w:rPr>
          <w:rFonts w:asciiTheme="majorBidi" w:hAnsiTheme="majorBidi" w:cstheme="majorBidi"/>
          <w:b/>
          <w:bCs/>
        </w:rPr>
        <w:t xml:space="preserve"> de 8h15 à 12h15.</w:t>
      </w:r>
    </w:p>
    <w:p w:rsidR="00532322" w:rsidRPr="00230C96" w:rsidRDefault="00230C96" w:rsidP="00144A5D">
      <w:pPr>
        <w:spacing w:after="0" w:line="240" w:lineRule="auto"/>
        <w:ind w:hanging="72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*</w:t>
      </w:r>
      <w:r w:rsidR="00532322" w:rsidRPr="00230C96">
        <w:rPr>
          <w:rFonts w:asciiTheme="majorBidi" w:hAnsiTheme="majorBidi" w:cstheme="majorBidi"/>
          <w:b/>
          <w:bCs/>
        </w:rPr>
        <w:t>La réception des Fournitures scolaires</w:t>
      </w:r>
      <w:r w:rsidR="00532322" w:rsidRPr="00230C96">
        <w:rPr>
          <w:rFonts w:asciiTheme="majorBidi" w:hAnsiTheme="majorBidi" w:cstheme="majorBidi"/>
          <w:b/>
          <w:bCs/>
          <w:rtl/>
        </w:rPr>
        <w:t xml:space="preserve"> </w:t>
      </w:r>
      <w:r w:rsidR="00532322" w:rsidRPr="00230C96">
        <w:rPr>
          <w:rFonts w:asciiTheme="majorBidi" w:hAnsiTheme="majorBidi" w:cstheme="majorBidi"/>
          <w:b/>
          <w:bCs/>
        </w:rPr>
        <w:t>aura lieu les lundi 02 et mardi 03 septembre de 9h à 15h.</w:t>
      </w:r>
    </w:p>
    <w:p w:rsidR="00532322" w:rsidRPr="00230C96" w:rsidRDefault="00230C96" w:rsidP="00230C96">
      <w:pPr>
        <w:spacing w:after="0" w:line="240" w:lineRule="auto"/>
        <w:ind w:hanging="5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</w:t>
      </w:r>
      <w:r w:rsidR="00532322" w:rsidRPr="00230C96">
        <w:rPr>
          <w:rFonts w:asciiTheme="majorBidi" w:hAnsiTheme="majorBidi" w:cstheme="majorBidi"/>
          <w:b/>
          <w:bCs/>
        </w:rPr>
        <w:t>NB 1: Les services transport</w:t>
      </w:r>
      <w:r w:rsidR="00533368">
        <w:rPr>
          <w:rFonts w:asciiTheme="majorBidi" w:hAnsiTheme="majorBidi" w:cstheme="majorBidi"/>
          <w:b/>
          <w:bCs/>
        </w:rPr>
        <w:t xml:space="preserve"> (retour)</w:t>
      </w:r>
      <w:r w:rsidR="00532322" w:rsidRPr="00230C96">
        <w:rPr>
          <w:rFonts w:asciiTheme="majorBidi" w:hAnsiTheme="majorBidi" w:cstheme="majorBidi"/>
          <w:b/>
          <w:bCs/>
        </w:rPr>
        <w:t xml:space="preserve"> et cantine ne seront assurés qu’à partir du lundi 09 septembre 2019.</w:t>
      </w:r>
    </w:p>
    <w:p w:rsidR="00532322" w:rsidRPr="00230C96" w:rsidRDefault="00230C96" w:rsidP="009A06C4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</w:t>
      </w:r>
      <w:r w:rsidR="00532322" w:rsidRPr="00230C96">
        <w:rPr>
          <w:rFonts w:asciiTheme="majorBidi" w:hAnsiTheme="majorBidi" w:cstheme="majorBidi"/>
          <w:b/>
          <w:bCs/>
        </w:rPr>
        <w:t xml:space="preserve">NB 2: </w:t>
      </w:r>
      <w:r w:rsidR="009A06C4">
        <w:rPr>
          <w:rFonts w:asciiTheme="majorBidi" w:hAnsiTheme="majorBidi" w:cstheme="majorBidi"/>
          <w:b/>
          <w:bCs/>
        </w:rPr>
        <w:t xml:space="preserve">Les cours débuteront le </w:t>
      </w:r>
      <w:r w:rsidR="00532322" w:rsidRPr="00230C96">
        <w:rPr>
          <w:rFonts w:asciiTheme="majorBidi" w:hAnsiTheme="majorBidi" w:cstheme="majorBidi"/>
          <w:b/>
          <w:bCs/>
        </w:rPr>
        <w:t>lundi 09 septembre 2019</w:t>
      </w:r>
      <w:r w:rsidR="009A06C4">
        <w:rPr>
          <w:rFonts w:asciiTheme="majorBidi" w:hAnsiTheme="majorBidi" w:cstheme="majorBidi"/>
          <w:b/>
          <w:bCs/>
        </w:rPr>
        <w:t xml:space="preserve"> à 08h15</w:t>
      </w:r>
      <w:r w:rsidR="00532322" w:rsidRPr="00230C96">
        <w:rPr>
          <w:rFonts w:asciiTheme="majorBidi" w:hAnsiTheme="majorBidi" w:cstheme="majorBidi"/>
          <w:b/>
          <w:bCs/>
        </w:rPr>
        <w:t>.</w:t>
      </w:r>
      <w:r w:rsidR="00532322" w:rsidRPr="00230C96">
        <w:rPr>
          <w:rFonts w:asciiTheme="majorBidi" w:hAnsiTheme="majorBidi" w:cstheme="majorBidi"/>
          <w:b/>
          <w:bCs/>
        </w:rPr>
        <w:tab/>
      </w:r>
    </w:p>
    <w:p w:rsidR="00230C96" w:rsidRDefault="00600764" w:rsidP="00144A5D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</w:t>
      </w:r>
      <w:r w:rsidR="00230C96">
        <w:rPr>
          <w:rFonts w:asciiTheme="majorBidi" w:hAnsiTheme="majorBidi" w:cstheme="majorBidi"/>
          <w:b/>
          <w:bCs/>
        </w:rPr>
        <w:t xml:space="preserve">NB 3: </w:t>
      </w:r>
      <w:r w:rsidR="005319F1" w:rsidRPr="00230C96">
        <w:rPr>
          <w:rFonts w:asciiTheme="majorBidi" w:hAnsiTheme="majorBidi" w:cstheme="majorBidi"/>
          <w:b/>
          <w:bCs/>
        </w:rPr>
        <w:t>L</w:t>
      </w:r>
      <w:r w:rsidR="00532322" w:rsidRPr="00230C96">
        <w:rPr>
          <w:rFonts w:asciiTheme="majorBidi" w:hAnsiTheme="majorBidi" w:cstheme="majorBidi"/>
          <w:b/>
          <w:bCs/>
        </w:rPr>
        <w:t xml:space="preserve">a direction vous prie de bien vouloir remettre les fournitures au complet </w:t>
      </w:r>
      <w:r w:rsidR="00230C96" w:rsidRPr="00230C96">
        <w:rPr>
          <w:rFonts w:asciiTheme="majorBidi" w:hAnsiTheme="majorBidi" w:cstheme="majorBidi"/>
          <w:b/>
          <w:bCs/>
        </w:rPr>
        <w:t>étiquetées et plastifiées, dans</w:t>
      </w:r>
      <w:r w:rsidR="00230C96">
        <w:rPr>
          <w:rFonts w:asciiTheme="majorBidi" w:hAnsiTheme="majorBidi" w:cstheme="majorBidi"/>
          <w:b/>
          <w:bCs/>
        </w:rPr>
        <w:t xml:space="preserve"> </w:t>
      </w:r>
    </w:p>
    <w:p w:rsidR="00230C96" w:rsidRDefault="00230C96" w:rsidP="00B277B9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</w:t>
      </w:r>
      <w:r w:rsidR="00532322" w:rsidRPr="00230C96">
        <w:rPr>
          <w:rFonts w:asciiTheme="majorBidi" w:hAnsiTheme="majorBidi" w:cstheme="majorBidi"/>
          <w:b/>
          <w:bCs/>
        </w:rPr>
        <w:t>le cas contraire elles ne seront pas acceptées.</w:t>
      </w:r>
      <w:r w:rsidR="00144A5D" w:rsidRPr="00230C96">
        <w:rPr>
          <w:rFonts w:asciiTheme="majorBidi" w:hAnsiTheme="majorBidi" w:cstheme="majorBidi"/>
          <w:b/>
          <w:bCs/>
        </w:rPr>
        <w:t xml:space="preserve">                                       </w:t>
      </w:r>
    </w:p>
    <w:p w:rsidR="00532322" w:rsidRPr="00144A5D" w:rsidRDefault="00532322" w:rsidP="00144A5D">
      <w:pPr>
        <w:spacing w:after="0" w:line="240" w:lineRule="auto"/>
        <w:jc w:val="center"/>
        <w:rPr>
          <w:b/>
          <w:bCs/>
          <w:rtl/>
        </w:rPr>
      </w:pPr>
    </w:p>
    <w:sectPr w:rsidR="00532322" w:rsidRPr="00144A5D" w:rsidSect="00144A5D">
      <w:headerReference w:type="default" r:id="rId8"/>
      <w:footerReference w:type="default" r:id="rId9"/>
      <w:pgSz w:w="11906" w:h="16838"/>
      <w:pgMar w:top="709" w:right="707" w:bottom="142" w:left="426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0A" w:rsidRDefault="00FF430A" w:rsidP="008A3436">
      <w:pPr>
        <w:spacing w:after="0" w:line="240" w:lineRule="auto"/>
      </w:pPr>
      <w:r>
        <w:separator/>
      </w:r>
    </w:p>
  </w:endnote>
  <w:endnote w:type="continuationSeparator" w:id="1">
    <w:p w:rsidR="00FF430A" w:rsidRDefault="00FF430A" w:rsidP="008A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DD" w:rsidRDefault="002F3A33" w:rsidP="00FD6CDD">
    <w:pPr>
      <w:pStyle w:val="Pieddepage"/>
      <w:tabs>
        <w:tab w:val="clear" w:pos="4536"/>
        <w:tab w:val="clear" w:pos="9072"/>
        <w:tab w:val="left" w:pos="3915"/>
      </w:tabs>
    </w:pPr>
    <w:r>
      <w:rPr>
        <w:noProof/>
        <w:lang w:eastAsia="fr-FR"/>
      </w:rPr>
      <w:pict>
        <v:rect id="_x0000_s3073" style="position:absolute;margin-left:7.95pt;margin-top:5.7pt;width:549.75pt;height:22.5pt;z-index:251660288">
          <v:textbox style="mso-next-textbox:#_x0000_s3073">
            <w:txbxContent>
              <w:p w:rsidR="00FD6CDD" w:rsidRPr="00A10F4B" w:rsidRDefault="00FD6CDD" w:rsidP="00FD6CDD">
                <w:pPr>
                  <w:pStyle w:val="Pieddepage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i/>
                    <w:iCs/>
                  </w:rPr>
                  <w:sym w:font="Wingdings" w:char="002A"/>
                </w:r>
                <w:r>
                  <w:rPr>
                    <w:b/>
                    <w:bCs/>
                    <w:i/>
                    <w:iCs/>
                  </w:rPr>
                  <w:t xml:space="preserve"> : 20, Rue Hamza –Agdal, Rabat- </w:t>
                </w:r>
                <w:r>
                  <w:rPr>
                    <w:b/>
                    <w:bCs/>
                    <w:i/>
                    <w:iCs/>
                  </w:rPr>
                  <w:sym w:font="Wingdings" w:char="0028"/>
                </w:r>
                <w:r>
                  <w:rPr>
                    <w:b/>
                    <w:bCs/>
                    <w:i/>
                    <w:iCs/>
                  </w:rPr>
                  <w:t>/</w:t>
                </w:r>
                <w:r>
                  <w:rPr>
                    <w:b/>
                    <w:bCs/>
                    <w:i/>
                    <w:iCs/>
                  </w:rPr>
                  <w:sym w:font="Wingdings 2" w:char="0037"/>
                </w:r>
                <w:r>
                  <w:rPr>
                    <w:b/>
                    <w:bCs/>
                    <w:i/>
                    <w:iCs/>
                  </w:rPr>
                  <w:t>: 05 37 67 20 05/ 05 37 67 12 27 - Site web : www.gs-louislegrand.com</w:t>
                </w:r>
              </w:p>
              <w:p w:rsidR="00FD6CDD" w:rsidRDefault="00FD6CDD"/>
            </w:txbxContent>
          </v:textbox>
        </v:rect>
      </w:pict>
    </w:r>
    <w:r w:rsidR="00FD6CDD">
      <w:tab/>
    </w:r>
  </w:p>
  <w:p w:rsidR="00FD6CDD" w:rsidRDefault="00FD6C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0A" w:rsidRDefault="00FF430A" w:rsidP="008A3436">
      <w:pPr>
        <w:spacing w:after="0" w:line="240" w:lineRule="auto"/>
      </w:pPr>
      <w:r>
        <w:separator/>
      </w:r>
    </w:p>
  </w:footnote>
  <w:footnote w:type="continuationSeparator" w:id="1">
    <w:p w:rsidR="00FF430A" w:rsidRDefault="00FF430A" w:rsidP="008A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36" w:rsidRDefault="008A3436" w:rsidP="003E3D96">
    <w:pPr>
      <w:pStyle w:val="En-tte"/>
    </w:pPr>
    <w:r w:rsidRPr="008A3436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-459105</wp:posOffset>
          </wp:positionV>
          <wp:extent cx="7250430" cy="847725"/>
          <wp:effectExtent l="19050" t="0" r="7620" b="0"/>
          <wp:wrapNone/>
          <wp:docPr id="1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43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68E"/>
    <w:multiLevelType w:val="hybridMultilevel"/>
    <w:tmpl w:val="A8D2F0E0"/>
    <w:lvl w:ilvl="0" w:tplc="328EF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5563"/>
    <w:multiLevelType w:val="hybridMultilevel"/>
    <w:tmpl w:val="0A92DC18"/>
    <w:lvl w:ilvl="0" w:tplc="83D4E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F45CD"/>
    <w:multiLevelType w:val="hybridMultilevel"/>
    <w:tmpl w:val="A664BB4C"/>
    <w:lvl w:ilvl="0" w:tplc="FC169CFA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C7E4A3A"/>
    <w:multiLevelType w:val="hybridMultilevel"/>
    <w:tmpl w:val="59822C0A"/>
    <w:lvl w:ilvl="0" w:tplc="58A8AA64">
      <w:start w:val="1"/>
      <w:numFmt w:val="bullet"/>
      <w:lvlText w:val="-"/>
      <w:lvlJc w:val="left"/>
      <w:pPr>
        <w:ind w:left="2145" w:hanging="178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51E1E"/>
    <w:multiLevelType w:val="hybridMultilevel"/>
    <w:tmpl w:val="71D8F38E"/>
    <w:lvl w:ilvl="0" w:tplc="78608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56E2B"/>
    <w:multiLevelType w:val="hybridMultilevel"/>
    <w:tmpl w:val="CCE64C70"/>
    <w:lvl w:ilvl="0" w:tplc="AD725E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17469"/>
    <w:multiLevelType w:val="hybridMultilevel"/>
    <w:tmpl w:val="71C29610"/>
    <w:lvl w:ilvl="0" w:tplc="5FACC7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762DA"/>
    <w:multiLevelType w:val="hybridMultilevel"/>
    <w:tmpl w:val="CDA49206"/>
    <w:lvl w:ilvl="0" w:tplc="17D222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06876"/>
    <w:multiLevelType w:val="hybridMultilevel"/>
    <w:tmpl w:val="67DCC156"/>
    <w:lvl w:ilvl="0" w:tplc="5D76D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41E96"/>
    <w:rsid w:val="00014EA2"/>
    <w:rsid w:val="00016F14"/>
    <w:rsid w:val="000656F0"/>
    <w:rsid w:val="00074D4C"/>
    <w:rsid w:val="00077F1A"/>
    <w:rsid w:val="0008028C"/>
    <w:rsid w:val="000A0D15"/>
    <w:rsid w:val="000A5297"/>
    <w:rsid w:val="000A675D"/>
    <w:rsid w:val="000A6D14"/>
    <w:rsid w:val="000A7168"/>
    <w:rsid w:val="000B4B18"/>
    <w:rsid w:val="000D46B0"/>
    <w:rsid w:val="001046E5"/>
    <w:rsid w:val="00132ABB"/>
    <w:rsid w:val="00141440"/>
    <w:rsid w:val="00144A5D"/>
    <w:rsid w:val="0014513E"/>
    <w:rsid w:val="00150EFB"/>
    <w:rsid w:val="001547FF"/>
    <w:rsid w:val="00176477"/>
    <w:rsid w:val="00185F15"/>
    <w:rsid w:val="001B2123"/>
    <w:rsid w:val="001D78B1"/>
    <w:rsid w:val="001E092A"/>
    <w:rsid w:val="001F2691"/>
    <w:rsid w:val="0021347A"/>
    <w:rsid w:val="00230C96"/>
    <w:rsid w:val="00251391"/>
    <w:rsid w:val="002661AF"/>
    <w:rsid w:val="00271FD9"/>
    <w:rsid w:val="002804A7"/>
    <w:rsid w:val="002953F5"/>
    <w:rsid w:val="002C2E12"/>
    <w:rsid w:val="002F2389"/>
    <w:rsid w:val="002F3A33"/>
    <w:rsid w:val="00302D1F"/>
    <w:rsid w:val="003548C5"/>
    <w:rsid w:val="003853B7"/>
    <w:rsid w:val="003A6912"/>
    <w:rsid w:val="003E3D96"/>
    <w:rsid w:val="00417E56"/>
    <w:rsid w:val="004269F6"/>
    <w:rsid w:val="00445110"/>
    <w:rsid w:val="00446FD9"/>
    <w:rsid w:val="004555D9"/>
    <w:rsid w:val="004A732F"/>
    <w:rsid w:val="004A7921"/>
    <w:rsid w:val="004B2D52"/>
    <w:rsid w:val="004C2999"/>
    <w:rsid w:val="004E436B"/>
    <w:rsid w:val="004F3F67"/>
    <w:rsid w:val="005158AB"/>
    <w:rsid w:val="005319F1"/>
    <w:rsid w:val="00532322"/>
    <w:rsid w:val="00533368"/>
    <w:rsid w:val="00563D31"/>
    <w:rsid w:val="00564F89"/>
    <w:rsid w:val="005729A1"/>
    <w:rsid w:val="00573A5F"/>
    <w:rsid w:val="00594B84"/>
    <w:rsid w:val="005C0A14"/>
    <w:rsid w:val="005D23D3"/>
    <w:rsid w:val="005D391F"/>
    <w:rsid w:val="00600764"/>
    <w:rsid w:val="00603CB5"/>
    <w:rsid w:val="00607395"/>
    <w:rsid w:val="00614DAC"/>
    <w:rsid w:val="00634C7C"/>
    <w:rsid w:val="00642F70"/>
    <w:rsid w:val="0066075E"/>
    <w:rsid w:val="00662D97"/>
    <w:rsid w:val="006763AD"/>
    <w:rsid w:val="006779F6"/>
    <w:rsid w:val="00693F69"/>
    <w:rsid w:val="006D4401"/>
    <w:rsid w:val="006E4C4C"/>
    <w:rsid w:val="006F3EC8"/>
    <w:rsid w:val="006F56BE"/>
    <w:rsid w:val="007066B9"/>
    <w:rsid w:val="007172E7"/>
    <w:rsid w:val="00732855"/>
    <w:rsid w:val="007451DE"/>
    <w:rsid w:val="00764B7E"/>
    <w:rsid w:val="007665A0"/>
    <w:rsid w:val="00767AF7"/>
    <w:rsid w:val="00775554"/>
    <w:rsid w:val="007D3F27"/>
    <w:rsid w:val="007E1AFC"/>
    <w:rsid w:val="007E7EF2"/>
    <w:rsid w:val="007F78A1"/>
    <w:rsid w:val="0081052D"/>
    <w:rsid w:val="00816971"/>
    <w:rsid w:val="00817A3C"/>
    <w:rsid w:val="00835949"/>
    <w:rsid w:val="00841E96"/>
    <w:rsid w:val="00851DBC"/>
    <w:rsid w:val="00861289"/>
    <w:rsid w:val="008757A4"/>
    <w:rsid w:val="008867B4"/>
    <w:rsid w:val="008957AC"/>
    <w:rsid w:val="00897772"/>
    <w:rsid w:val="008A3436"/>
    <w:rsid w:val="008D3676"/>
    <w:rsid w:val="008F5F20"/>
    <w:rsid w:val="00902376"/>
    <w:rsid w:val="00911D14"/>
    <w:rsid w:val="009A06C4"/>
    <w:rsid w:val="009B72AE"/>
    <w:rsid w:val="00A03D45"/>
    <w:rsid w:val="00A25099"/>
    <w:rsid w:val="00A50E56"/>
    <w:rsid w:val="00A715F2"/>
    <w:rsid w:val="00A8726A"/>
    <w:rsid w:val="00AA0FE5"/>
    <w:rsid w:val="00AC0B7D"/>
    <w:rsid w:val="00AD3960"/>
    <w:rsid w:val="00AE09EA"/>
    <w:rsid w:val="00AE1017"/>
    <w:rsid w:val="00AF358A"/>
    <w:rsid w:val="00AF779C"/>
    <w:rsid w:val="00B24B93"/>
    <w:rsid w:val="00B277B9"/>
    <w:rsid w:val="00BB43FF"/>
    <w:rsid w:val="00BD036A"/>
    <w:rsid w:val="00BD2D01"/>
    <w:rsid w:val="00BD5581"/>
    <w:rsid w:val="00BE1A80"/>
    <w:rsid w:val="00C2448B"/>
    <w:rsid w:val="00C37258"/>
    <w:rsid w:val="00C528A2"/>
    <w:rsid w:val="00C57AC4"/>
    <w:rsid w:val="00C61BFB"/>
    <w:rsid w:val="00C72FE9"/>
    <w:rsid w:val="00CB151A"/>
    <w:rsid w:val="00CD30FF"/>
    <w:rsid w:val="00CE202C"/>
    <w:rsid w:val="00CF0D0D"/>
    <w:rsid w:val="00D12AD7"/>
    <w:rsid w:val="00D162E3"/>
    <w:rsid w:val="00D46381"/>
    <w:rsid w:val="00D65989"/>
    <w:rsid w:val="00D83883"/>
    <w:rsid w:val="00D92435"/>
    <w:rsid w:val="00DB68FC"/>
    <w:rsid w:val="00DC2F4C"/>
    <w:rsid w:val="00DD1EE4"/>
    <w:rsid w:val="00DE2B5C"/>
    <w:rsid w:val="00DF5274"/>
    <w:rsid w:val="00E1486F"/>
    <w:rsid w:val="00E150AD"/>
    <w:rsid w:val="00E40CAE"/>
    <w:rsid w:val="00E55F3B"/>
    <w:rsid w:val="00E6192D"/>
    <w:rsid w:val="00E6467B"/>
    <w:rsid w:val="00E66A64"/>
    <w:rsid w:val="00E672B4"/>
    <w:rsid w:val="00EA1E3D"/>
    <w:rsid w:val="00EA4A4F"/>
    <w:rsid w:val="00EA5F90"/>
    <w:rsid w:val="00EB00B9"/>
    <w:rsid w:val="00EB0630"/>
    <w:rsid w:val="00EE5393"/>
    <w:rsid w:val="00F01645"/>
    <w:rsid w:val="00F1180A"/>
    <w:rsid w:val="00F573DA"/>
    <w:rsid w:val="00F72165"/>
    <w:rsid w:val="00F76BAC"/>
    <w:rsid w:val="00F9062F"/>
    <w:rsid w:val="00F929E6"/>
    <w:rsid w:val="00FA42CD"/>
    <w:rsid w:val="00FA6840"/>
    <w:rsid w:val="00FD3888"/>
    <w:rsid w:val="00FD3ECF"/>
    <w:rsid w:val="00FD63C7"/>
    <w:rsid w:val="00FD6CDD"/>
    <w:rsid w:val="00FE3CAF"/>
    <w:rsid w:val="00FF17B2"/>
    <w:rsid w:val="00FF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A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3436"/>
  </w:style>
  <w:style w:type="paragraph" w:styleId="Pieddepage">
    <w:name w:val="footer"/>
    <w:basedOn w:val="Normal"/>
    <w:link w:val="PieddepageCar"/>
    <w:uiPriority w:val="99"/>
    <w:unhideWhenUsed/>
    <w:rsid w:val="008A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3436"/>
  </w:style>
  <w:style w:type="table" w:styleId="Grilledutableau">
    <w:name w:val="Table Grid"/>
    <w:basedOn w:val="TableauNormal"/>
    <w:uiPriority w:val="59"/>
    <w:rsid w:val="008A3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E3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E383-0CE9-4AED-A470-70FEE33D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cp:lastPrinted>2019-07-08T16:43:00Z</cp:lastPrinted>
  <dcterms:created xsi:type="dcterms:W3CDTF">2019-07-10T10:42:00Z</dcterms:created>
  <dcterms:modified xsi:type="dcterms:W3CDTF">2019-07-10T10:42:00Z</dcterms:modified>
</cp:coreProperties>
</file>